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8EBB8" w14:textId="77777777" w:rsidR="0042702C" w:rsidRDefault="0042702C" w:rsidP="003248A3">
      <w:pPr>
        <w:pStyle w:val="ng-scope"/>
        <w:jc w:val="both"/>
      </w:pPr>
      <w:bookmarkStart w:id="0" w:name="_GoBack"/>
      <w:bookmarkEnd w:id="0"/>
      <w:r>
        <w:t>Udzielanie nieodpłatnej pomocy prawnej i świadczenie nieodpłatnego poradnictwa obywatelskiego odbywa się w następujących punktach zlokalizowanych na terenie powiatu krakowskiego: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2890"/>
        <w:gridCol w:w="3942"/>
      </w:tblGrid>
      <w:tr w:rsidR="0085421E" w:rsidRPr="0085421E" w14:paraId="19BD13C3" w14:textId="77777777" w:rsidTr="0085421E">
        <w:trPr>
          <w:trHeight w:val="462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B0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PROWADZĄCY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A5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ADRESY</w:t>
            </w:r>
          </w:p>
          <w:p w14:paraId="1294C991" w14:textId="61CB7D8C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DYŻURÓW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7E6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DNI i GODZINY</w:t>
            </w:r>
          </w:p>
        </w:tc>
      </w:tr>
      <w:tr w:rsidR="0085421E" w:rsidRPr="0085421E" w14:paraId="01B65ED5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89E2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Fundacji Rozwoju Przedsiębiorczości „CONSILIUM”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8A63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Czernichów</w:t>
            </w:r>
          </w:p>
          <w:p w14:paraId="729DA0E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Gminna 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3F4E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14.00 – 18.00</w:t>
            </w:r>
          </w:p>
        </w:tc>
      </w:tr>
      <w:tr w:rsidR="0085421E" w:rsidRPr="0085421E" w14:paraId="573A5ACD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D42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D03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290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11.00-15.00</w:t>
            </w:r>
          </w:p>
        </w:tc>
      </w:tr>
      <w:tr w:rsidR="0085421E" w:rsidRPr="0085421E" w14:paraId="5F1BA908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1066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D5D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8D7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11.00-15.00</w:t>
            </w:r>
          </w:p>
        </w:tc>
      </w:tr>
      <w:tr w:rsidR="0085421E" w:rsidRPr="0085421E" w14:paraId="173037B1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C8C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49C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ABFE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8.00-12.00</w:t>
            </w:r>
          </w:p>
        </w:tc>
      </w:tr>
      <w:tr w:rsidR="0085421E" w:rsidRPr="0085421E" w14:paraId="32E9085A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8E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DE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EC2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8.00-12.00</w:t>
            </w:r>
          </w:p>
        </w:tc>
      </w:tr>
      <w:tr w:rsidR="0085421E" w:rsidRPr="0085421E" w14:paraId="5B6FA6F8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3DB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Adwokatów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010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Jerzmanowice</w:t>
            </w:r>
          </w:p>
          <w:p w14:paraId="7EED2CD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Rajska 22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D9F3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9.00-13.00</w:t>
            </w:r>
          </w:p>
        </w:tc>
      </w:tr>
      <w:tr w:rsidR="0085421E" w:rsidRPr="0085421E" w14:paraId="1B321216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DFE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8C4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D7F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15.00-19.00</w:t>
            </w:r>
          </w:p>
        </w:tc>
      </w:tr>
      <w:tr w:rsidR="0085421E" w:rsidRPr="0085421E" w14:paraId="336DBD63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ED7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621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225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15.00-19.00</w:t>
            </w:r>
          </w:p>
        </w:tc>
      </w:tr>
      <w:tr w:rsidR="0085421E" w:rsidRPr="0085421E" w14:paraId="04970020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58A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A84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9BE4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15.00-19.00</w:t>
            </w:r>
          </w:p>
        </w:tc>
      </w:tr>
      <w:tr w:rsidR="0085421E" w:rsidRPr="0085421E" w14:paraId="63951D77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D692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B9F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1A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9.00-13.00</w:t>
            </w:r>
          </w:p>
        </w:tc>
      </w:tr>
      <w:tr w:rsidR="0085421E" w:rsidRPr="0085421E" w14:paraId="1C3C5443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776A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Adwokatów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FA64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Krzeszowice</w:t>
            </w:r>
          </w:p>
          <w:p w14:paraId="739BDCA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Plac Kulczyckiego 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D8043" w14:textId="24B9C77D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12.00-16.00</w:t>
            </w:r>
          </w:p>
        </w:tc>
      </w:tr>
      <w:tr w:rsidR="0085421E" w:rsidRPr="0085421E" w14:paraId="05E64A8E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9624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266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BA0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8.00-12.00</w:t>
            </w:r>
          </w:p>
        </w:tc>
      </w:tr>
      <w:tr w:rsidR="0085421E" w:rsidRPr="0085421E" w14:paraId="11AF4965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92D8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278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B484F" w14:textId="6B332906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12.00-16.00</w:t>
            </w:r>
          </w:p>
        </w:tc>
      </w:tr>
      <w:tr w:rsidR="0085421E" w:rsidRPr="0085421E" w14:paraId="70905BB1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C66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EE9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6E1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8.00-12.00</w:t>
            </w:r>
          </w:p>
        </w:tc>
      </w:tr>
      <w:tr w:rsidR="0085421E" w:rsidRPr="0085421E" w14:paraId="4B50EA0C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6E0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75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8D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8.00-12.00</w:t>
            </w:r>
          </w:p>
        </w:tc>
      </w:tr>
      <w:tr w:rsidR="0085421E" w:rsidRPr="0085421E" w14:paraId="208D5EBC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98BA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Fundacji Rozwoju Przedsiębiorczości „CONSILIUM”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F3F7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Luborzyca</w:t>
            </w:r>
          </w:p>
          <w:p w14:paraId="2391874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Jagiellońska 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E7AB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9.00-14.00</w:t>
            </w:r>
          </w:p>
        </w:tc>
      </w:tr>
      <w:tr w:rsidR="0085421E" w:rsidRPr="0085421E" w14:paraId="672BABDA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C5C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63E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564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nieczynne</w:t>
            </w:r>
          </w:p>
        </w:tc>
      </w:tr>
      <w:tr w:rsidR="0085421E" w:rsidRPr="0085421E" w14:paraId="781D86F6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891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8A0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E62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10.00-15.00</w:t>
            </w:r>
          </w:p>
        </w:tc>
      </w:tr>
      <w:tr w:rsidR="0085421E" w:rsidRPr="0085421E" w14:paraId="50D4E412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AB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6C3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148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12.00-15.00</w:t>
            </w:r>
          </w:p>
        </w:tc>
      </w:tr>
      <w:tr w:rsidR="0085421E" w:rsidRPr="0085421E" w14:paraId="31314E71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53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93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E7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8.00 – 15.00</w:t>
            </w:r>
          </w:p>
        </w:tc>
      </w:tr>
      <w:tr w:rsidR="0085421E" w:rsidRPr="0085421E" w14:paraId="77307503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FB6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Fundacji Rozwoju Przedsiębiorczości „CONSILIUM”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AE1E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Skała</w:t>
            </w:r>
          </w:p>
          <w:p w14:paraId="5BA8313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Szkolna 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4882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15.00 –19.00</w:t>
            </w:r>
          </w:p>
        </w:tc>
      </w:tr>
      <w:tr w:rsidR="0085421E" w:rsidRPr="0085421E" w14:paraId="0D2107DE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DACA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6A8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40B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15.00 –19.00</w:t>
            </w:r>
          </w:p>
        </w:tc>
      </w:tr>
      <w:tr w:rsidR="0085421E" w:rsidRPr="0085421E" w14:paraId="3D67D3F5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2F2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AC9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535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15.00 –19.00</w:t>
            </w:r>
          </w:p>
        </w:tc>
      </w:tr>
      <w:tr w:rsidR="0085421E" w:rsidRPr="0085421E" w14:paraId="375FC60B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C4E5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5B3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DBA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15.00 –19.00</w:t>
            </w:r>
          </w:p>
        </w:tc>
      </w:tr>
      <w:tr w:rsidR="0085421E" w:rsidRPr="0085421E" w14:paraId="6A1BB860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44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D71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D6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15.00 –19.00</w:t>
            </w:r>
          </w:p>
        </w:tc>
      </w:tr>
      <w:tr w:rsidR="0085421E" w:rsidRPr="0085421E" w14:paraId="5DEA276A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D83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Radców Prawnych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C52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Skawina</w:t>
            </w:r>
          </w:p>
          <w:p w14:paraId="0996BAC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Kopernika 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8A08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15.00-19.00</w:t>
            </w:r>
          </w:p>
        </w:tc>
      </w:tr>
      <w:tr w:rsidR="0085421E" w:rsidRPr="0085421E" w14:paraId="1683C5BF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E04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0C0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D7A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 : 11.00-15.00</w:t>
            </w:r>
          </w:p>
        </w:tc>
      </w:tr>
      <w:tr w:rsidR="0085421E" w:rsidRPr="0085421E" w14:paraId="630B650D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375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9D629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A18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11.00-15.00</w:t>
            </w:r>
          </w:p>
        </w:tc>
      </w:tr>
      <w:tr w:rsidR="0085421E" w:rsidRPr="0085421E" w14:paraId="49C9DB88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A8B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E29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EB6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11.00-15.00</w:t>
            </w:r>
          </w:p>
        </w:tc>
      </w:tr>
      <w:tr w:rsidR="0085421E" w:rsidRPr="0085421E" w14:paraId="6C79D2B0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3FA9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1B4E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67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11.00-15.00</w:t>
            </w:r>
          </w:p>
        </w:tc>
      </w:tr>
      <w:tr w:rsidR="0085421E" w:rsidRPr="0085421E" w14:paraId="76AA33BA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CD26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Fundacji Rozwoju Przedsiębiorczości „CONSILIUM”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FBC9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Słomniki</w:t>
            </w:r>
          </w:p>
          <w:p w14:paraId="0348083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Tadeusza  Kościuszki 29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0EB2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16.00-20.00</w:t>
            </w:r>
          </w:p>
        </w:tc>
      </w:tr>
      <w:tr w:rsidR="0085421E" w:rsidRPr="0085421E" w14:paraId="00299DA3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0D3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559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74C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16.00-20.00</w:t>
            </w:r>
          </w:p>
        </w:tc>
      </w:tr>
      <w:tr w:rsidR="0085421E" w:rsidRPr="0085421E" w14:paraId="5E5CCABC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105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F8A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3CE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12.00-16.00</w:t>
            </w:r>
          </w:p>
        </w:tc>
      </w:tr>
      <w:tr w:rsidR="0085421E" w:rsidRPr="0085421E" w14:paraId="4CB23B70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BA6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1DF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4B5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16.00-20.00</w:t>
            </w:r>
          </w:p>
        </w:tc>
      </w:tr>
      <w:tr w:rsidR="0085421E" w:rsidRPr="0085421E" w14:paraId="46122C56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441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1E3C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AC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16.00-20.00</w:t>
            </w:r>
          </w:p>
        </w:tc>
      </w:tr>
      <w:tr w:rsidR="0085421E" w:rsidRPr="0085421E" w14:paraId="744D50CD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56C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Fundacji Rozwoju Przedsiębiorczości „CONSILIUM”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DE39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Sułoszowa </w:t>
            </w:r>
          </w:p>
          <w:p w14:paraId="4719E09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Krakowska 139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9B6F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9.15-13.15</w:t>
            </w:r>
          </w:p>
        </w:tc>
      </w:tr>
      <w:tr w:rsidR="0085421E" w:rsidRPr="0085421E" w14:paraId="6A5C844A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DBB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746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09E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7.30-11.30</w:t>
            </w:r>
          </w:p>
        </w:tc>
      </w:tr>
      <w:tr w:rsidR="0085421E" w:rsidRPr="0085421E" w14:paraId="0928C632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06E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D1D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C2E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7.30-11.30</w:t>
            </w:r>
          </w:p>
        </w:tc>
      </w:tr>
      <w:tr w:rsidR="0085421E" w:rsidRPr="0085421E" w14:paraId="43F78A90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61C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272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A40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7.30-11.30</w:t>
            </w:r>
          </w:p>
        </w:tc>
      </w:tr>
      <w:tr w:rsidR="0085421E" w:rsidRPr="0085421E" w14:paraId="5AF474EB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8D0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01F3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0489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7.30-11.30</w:t>
            </w:r>
          </w:p>
        </w:tc>
      </w:tr>
      <w:tr w:rsidR="0085421E" w:rsidRPr="0085421E" w14:paraId="18FB3B7D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2A49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Fundacji Rozwoju Przedsiębiorczości „CONSILIUM”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1659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Wielka Wieś</w:t>
            </w:r>
          </w:p>
          <w:p w14:paraId="5073FE5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Szyce, Plac Wspólnoty 2</w:t>
            </w:r>
          </w:p>
          <w:p w14:paraId="0CF051C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F004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08.00-16.00</w:t>
            </w:r>
          </w:p>
        </w:tc>
      </w:tr>
      <w:tr w:rsidR="0085421E" w:rsidRPr="0085421E" w14:paraId="72C8A53D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84B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91E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503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wtorek:12.00-16.00</w:t>
            </w:r>
          </w:p>
        </w:tc>
      </w:tr>
      <w:tr w:rsidR="0085421E" w:rsidRPr="0085421E" w14:paraId="6EB7161A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C91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985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5BE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12.00-16.00</w:t>
            </w:r>
          </w:p>
        </w:tc>
      </w:tr>
      <w:tr w:rsidR="0085421E" w:rsidRPr="0085421E" w14:paraId="6BBBB8C7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DB5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455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5109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12.00-16.00</w:t>
            </w:r>
          </w:p>
        </w:tc>
      </w:tr>
      <w:tr w:rsidR="0085421E" w:rsidRPr="0085421E" w14:paraId="2D75D749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5FC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4B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BE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nieczynne</w:t>
            </w:r>
          </w:p>
        </w:tc>
      </w:tr>
      <w:tr w:rsidR="0085421E" w:rsidRPr="0085421E" w14:paraId="679C4809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8EC3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Adwokatów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B243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Świątniki Górne</w:t>
            </w:r>
          </w:p>
          <w:p w14:paraId="70F9463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ul. Kazimierza Bruchnalskiego 35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6BB7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14.00-18.00</w:t>
            </w:r>
          </w:p>
        </w:tc>
      </w:tr>
      <w:tr w:rsidR="0085421E" w:rsidRPr="0085421E" w14:paraId="1AE61BC1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0E85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431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D238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14.00-18.00</w:t>
            </w:r>
          </w:p>
        </w:tc>
      </w:tr>
      <w:tr w:rsidR="0085421E" w:rsidRPr="0085421E" w14:paraId="17AD9DB7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70C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A636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4F9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14.00-18.00</w:t>
            </w:r>
          </w:p>
        </w:tc>
      </w:tr>
      <w:tr w:rsidR="0085421E" w:rsidRPr="0085421E" w14:paraId="240C742D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DDF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BB8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FF9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14.00-18.00</w:t>
            </w:r>
          </w:p>
        </w:tc>
      </w:tr>
      <w:tr w:rsidR="0085421E" w:rsidRPr="0085421E" w14:paraId="66D364B7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083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C5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BB1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14.00-18.00</w:t>
            </w:r>
          </w:p>
        </w:tc>
      </w:tr>
      <w:tr w:rsidR="0085421E" w:rsidRPr="0085421E" w14:paraId="0AD9C6C2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89A81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Punkt Radców Prawnych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C3A2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Wawrzeńczyce 160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0BF1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 09.00-13.00</w:t>
            </w:r>
          </w:p>
        </w:tc>
      </w:tr>
      <w:tr w:rsidR="0085421E" w:rsidRPr="0085421E" w14:paraId="00B7A46C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5BC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DD51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4925E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09.00-13.00</w:t>
            </w:r>
          </w:p>
        </w:tc>
      </w:tr>
      <w:tr w:rsidR="0085421E" w:rsidRPr="0085421E" w14:paraId="46D5B836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DAD6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098B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C15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09.00-13.00</w:t>
            </w:r>
          </w:p>
        </w:tc>
      </w:tr>
      <w:tr w:rsidR="0085421E" w:rsidRPr="0085421E" w14:paraId="08B9FC21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8FD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BED7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728BA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09.00-13.00</w:t>
            </w:r>
          </w:p>
        </w:tc>
      </w:tr>
      <w:tr w:rsidR="0085421E" w:rsidRPr="0085421E" w14:paraId="03E8C3AF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1646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4E13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342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09.00-13.00</w:t>
            </w:r>
          </w:p>
        </w:tc>
      </w:tr>
      <w:tr w:rsidR="0085421E" w:rsidRPr="0085421E" w14:paraId="7AD184DA" w14:textId="77777777" w:rsidTr="0085421E">
        <w:trPr>
          <w:trHeight w:val="378"/>
          <w:jc w:val="center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9D3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Punkt Radców Prawnych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F11F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Zabierzów</w:t>
            </w:r>
          </w:p>
          <w:p w14:paraId="30EF0270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Rynek 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D43CC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poniedziałek:15.00-19.00</w:t>
            </w:r>
          </w:p>
        </w:tc>
      </w:tr>
      <w:tr w:rsidR="0085421E" w:rsidRPr="0085421E" w14:paraId="47985C29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C15C8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C870D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DF0D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wtorek: 15.00-19.00</w:t>
            </w:r>
          </w:p>
        </w:tc>
      </w:tr>
      <w:tr w:rsidR="0085421E" w:rsidRPr="0085421E" w14:paraId="204BD48C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524C2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FD888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99C5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środa: 15.00-19.00</w:t>
            </w:r>
          </w:p>
        </w:tc>
      </w:tr>
      <w:tr w:rsidR="0085421E" w:rsidRPr="0085421E" w14:paraId="079A2962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E095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BC3D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3504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czwartek: 15.00-19.00</w:t>
            </w:r>
          </w:p>
        </w:tc>
      </w:tr>
      <w:tr w:rsidR="0085421E" w:rsidRPr="0085421E" w14:paraId="4985B518" w14:textId="77777777" w:rsidTr="0085421E">
        <w:trPr>
          <w:trHeight w:val="378"/>
          <w:jc w:val="center"/>
        </w:trPr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F16FF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1CEF" w14:textId="77777777" w:rsidR="0085421E" w:rsidRPr="00ED5EA7" w:rsidRDefault="0085421E" w:rsidP="008542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708" w14:textId="77777777" w:rsidR="0085421E" w:rsidRPr="00ED5EA7" w:rsidRDefault="0085421E" w:rsidP="00854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EA7">
              <w:rPr>
                <w:rFonts w:ascii="Times New Roman" w:eastAsia="Calibri" w:hAnsi="Times New Roman" w:cs="Times New Roman"/>
                <w:sz w:val="20"/>
                <w:szCs w:val="20"/>
              </w:rPr>
              <w:t>piątek: 16.00-20.00</w:t>
            </w:r>
          </w:p>
        </w:tc>
      </w:tr>
    </w:tbl>
    <w:p w14:paraId="2A2F3972" w14:textId="77777777" w:rsidR="008D7F5D" w:rsidRDefault="008D7F5D"/>
    <w:sectPr w:rsidR="008D7F5D" w:rsidSect="00E2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11627"/>
    <w:multiLevelType w:val="hybridMultilevel"/>
    <w:tmpl w:val="11F2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2E"/>
    <w:rsid w:val="000013B9"/>
    <w:rsid w:val="002B6ED0"/>
    <w:rsid w:val="003248A3"/>
    <w:rsid w:val="00380691"/>
    <w:rsid w:val="0042702C"/>
    <w:rsid w:val="005053CA"/>
    <w:rsid w:val="00514D11"/>
    <w:rsid w:val="006954E8"/>
    <w:rsid w:val="006A23EC"/>
    <w:rsid w:val="007B539B"/>
    <w:rsid w:val="0085421E"/>
    <w:rsid w:val="008C2060"/>
    <w:rsid w:val="008D7F5D"/>
    <w:rsid w:val="00BA682E"/>
    <w:rsid w:val="00BF7570"/>
    <w:rsid w:val="00E2211C"/>
    <w:rsid w:val="00ED5EA7"/>
    <w:rsid w:val="00F5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012E"/>
  <w15:chartTrackingRefBased/>
  <w15:docId w15:val="{A0DAA4FE-CB81-486C-BF1E-8387A072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42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702C"/>
    <w:rPr>
      <w:b/>
      <w:bCs/>
    </w:rPr>
  </w:style>
  <w:style w:type="character" w:styleId="Uwydatnienie">
    <w:name w:val="Emphasis"/>
    <w:basedOn w:val="Domylnaczcionkaakapitu"/>
    <w:uiPriority w:val="20"/>
    <w:qFormat/>
    <w:rsid w:val="0042702C"/>
    <w:rPr>
      <w:i/>
      <w:iCs/>
    </w:rPr>
  </w:style>
  <w:style w:type="character" w:styleId="Hipercze">
    <w:name w:val="Hyperlink"/>
    <w:basedOn w:val="Domylnaczcionkaakapitu"/>
    <w:uiPriority w:val="99"/>
    <w:unhideWhenUsed/>
    <w:rsid w:val="006A23E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23E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13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D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Ewa Niekurzak</cp:lastModifiedBy>
  <cp:revision>4</cp:revision>
  <dcterms:created xsi:type="dcterms:W3CDTF">2023-06-29T04:45:00Z</dcterms:created>
  <dcterms:modified xsi:type="dcterms:W3CDTF">2023-06-29T10:47:00Z</dcterms:modified>
</cp:coreProperties>
</file>