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51" w:rsidRDefault="003C345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Załącznik nr 1 </w:t>
      </w:r>
    </w:p>
    <w:p w:rsidR="00FB70A1" w:rsidRDefault="0057060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Załącznik do Uchwały Nr …………………</w:t>
      </w:r>
      <w:r w:rsidR="000738AA">
        <w:rPr>
          <w:rFonts w:ascii="Times New Roman" w:eastAsia="Times New Roman" w:hAnsi="Times New Roman" w:cs="Times New Roman"/>
          <w:i/>
          <w:sz w:val="24"/>
        </w:rPr>
        <w:t>….</w:t>
      </w:r>
      <w:r>
        <w:rPr>
          <w:rFonts w:ascii="Times New Roman" w:eastAsia="Times New Roman" w:hAnsi="Times New Roman" w:cs="Times New Roman"/>
          <w:i/>
          <w:sz w:val="24"/>
        </w:rPr>
        <w:t>………..…… Rady Miejskiej w Krzeszowicach</w:t>
      </w:r>
    </w:p>
    <w:p w:rsidR="00FB70A1" w:rsidRDefault="000F049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z dnia ………………………………….  2016</w:t>
      </w:r>
      <w:r w:rsidR="0057060F">
        <w:rPr>
          <w:rFonts w:ascii="Times New Roman" w:eastAsia="Times New Roman" w:hAnsi="Times New Roman" w:cs="Times New Roman"/>
          <w:i/>
          <w:sz w:val="24"/>
        </w:rPr>
        <w:t xml:space="preserve"> roku.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38AA" w:rsidRDefault="00073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GMINNY PROGRAM PROFILAKTYKI I ROZWIĄZYWANIA PROBLEMÓW ALKOHOLOWYCH W GMINIE KRZESZOWICE NA ROK 2016.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ROZDZIAŁ I.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Wstęp.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Gminny Program Profilaktyki i Rozwiązywania Problemów Alkoholowych w Gminie Krzeszowice        na rok 2016, zwany dalej „Programem”, określa priorytetowe kierunki działań związane z profilaktyką              i rozwiązywaniem problemów alkoholowych oraz integracją społeczną osób uzależnionych </w:t>
      </w:r>
      <w:r w:rsidR="00CA43B6"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 xml:space="preserve">od alkoholu, które wynikają z zadań własnych gminy określonych w ustawie o wychowaniu </w:t>
      </w:r>
      <w:r w:rsidR="00CA43B6"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>w trzeź</w:t>
      </w:r>
      <w:r w:rsidR="00CA43B6">
        <w:rPr>
          <w:rFonts w:ascii="Times New Roman" w:eastAsia="Times New Roman" w:hAnsi="Times New Roman" w:cs="Times New Roman"/>
          <w:sz w:val="24"/>
        </w:rPr>
        <w:t>wości</w:t>
      </w:r>
      <w:r>
        <w:rPr>
          <w:rFonts w:ascii="Times New Roman" w:eastAsia="Times New Roman" w:hAnsi="Times New Roman" w:cs="Times New Roman"/>
          <w:sz w:val="24"/>
        </w:rPr>
        <w:t xml:space="preserve"> i przeciwdziałaniu alkoholizmowi z dnia 26 października 1982 roku (</w:t>
      </w:r>
      <w:r w:rsidR="00926BB6">
        <w:t>tekst jedn</w:t>
      </w:r>
      <w:r w:rsidR="00926BB6">
        <w:rPr>
          <w:rFonts w:ascii="Times New Roman" w:eastAsia="Times New Roman" w:hAnsi="Times New Roman" w:cs="Times New Roman"/>
          <w:sz w:val="24"/>
        </w:rPr>
        <w:t xml:space="preserve">. Dz. U. </w:t>
      </w:r>
      <w:r w:rsidR="00CA43B6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926BB6">
        <w:rPr>
          <w:rFonts w:ascii="Times New Roman" w:eastAsia="Times New Roman" w:hAnsi="Times New Roman" w:cs="Times New Roman"/>
          <w:sz w:val="24"/>
        </w:rPr>
        <w:t xml:space="preserve">z 2015 r. poz. 1286 </w:t>
      </w:r>
      <w:r>
        <w:rPr>
          <w:rFonts w:ascii="Times New Roman" w:eastAsia="Times New Roman" w:hAnsi="Times New Roman" w:cs="Times New Roman"/>
          <w:sz w:val="24"/>
        </w:rPr>
        <w:t>z późn. zm.).</w:t>
      </w:r>
      <w:r w:rsidR="00BD6D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Gminny Program Profilaktyki i Rozwiązywania Problemów Alkoholowych stanowi część Gminnej Strategii Rozwiązywania Problemów Społecznych Gminy Krzeszowice.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Niniejszy Program został stworzony głównie w oparciu o: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ustawę o wychowaniu w trzeźwości i przeciwdziałaniu alkoholizmowi z dnia 26 października 1982 roku (</w:t>
      </w:r>
      <w:r w:rsidR="00B50C5B">
        <w:t xml:space="preserve">tekst jedn. </w:t>
      </w:r>
      <w:r>
        <w:rPr>
          <w:rFonts w:ascii="Times New Roman" w:eastAsia="Times New Roman" w:hAnsi="Times New Roman" w:cs="Times New Roman"/>
          <w:sz w:val="24"/>
        </w:rPr>
        <w:t>Dz. U. z 2015 r. poz. 1286 z późn. zm.).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Narodowy Program Profilaktyki i Rozwiązywania Problemów Alkoholowych na lata 2011-2015,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rekomendacje do realizowania gminnych programów Państwowej Agencji Rozwiązywania Problemów Alkoholowych na 2015r.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Straty ekonomiczne mające związek z alkoholem, jakie ponosi budżet państwa oszacowano na 1,3 % PKB, co za 2008r. dało kwotę: 16,5 mld złotych (dane GUS za 2008r.), w roku 2009 –1,3 % PKB wyniósł już 17,45 mld złotych (dane zawarte w Narodowym Programie Profilaktyki i Rozwiązywania Problemów Alkoholowych na lata 2011-2015) - dla porównania z podatku akcyzowego w 2009 r. osiągnięto dochody niewiele ponad 10 mld zł. (dane z Ministerstwa Finansów).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Jak mówi raport Światowej Organizacji Zdrowia alkohol znajduje się na trzecim miejscu wśród czynników ryzyka dla zdrowia populacji (po nadciśnieniu i paleniu papierosów), a ponad 60 rodzajów chorób i urazów ma z nim związek. Badania epidemiologiczne realizowane w Polsce szacują liczbę osób uzależnionych od alkoholu na ok.600 tysięcy, natomiast osób pijących szkodliwie na </w:t>
      </w:r>
      <w:r w:rsidR="00CA43B6">
        <w:rPr>
          <w:rFonts w:ascii="Times New Roman" w:eastAsia="Times New Roman" w:hAnsi="Times New Roman" w:cs="Times New Roman"/>
          <w:sz w:val="24"/>
        </w:rPr>
        <w:t xml:space="preserve">ok. 2,5 mln (raport </w:t>
      </w:r>
      <w:r>
        <w:rPr>
          <w:rFonts w:ascii="Times New Roman" w:eastAsia="Times New Roman" w:hAnsi="Times New Roman" w:cs="Times New Roman"/>
          <w:sz w:val="24"/>
        </w:rPr>
        <w:t>z badań „Epidemiologia zaburzeń psychiatrycznych i dostęp do psychiatrycznej opieki zdrowotnej EZOP Polska Warszawa: Instytut Psychiatrii i Neurologii, 2012 r.).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Problemy społeczne związane z alkoholem są jednymi z najtrudniejszych do rozwiązania.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Lokalna polityka wobec problemów alkoholowych obejmuje min. sprawy związane z uchwalaniem uchwał w zakresie ograniczania dostępności alkoholu- to rada gminy w drodze uchwał podejmuje decyzje o liczbie punktów sprzedaży napojów alkoholowych i zasadach ich usytuowania. Empiryczne dowody potwierdzają, że gęstość punktów sprzedaży napojów alkoholowych jest powiązana z poziomem konsumpcji oraz szkodami społecznymi i zdrowotnymi- stąd niezwykle ważna rola rady miejskiej- bowiem podejmując decyzje o liczbie punktów sprzedaży alkoholu  i zasadach ich usytuowania, należy zawsze mieć na uwadze, że na organach administracji samorządowej spoczywa</w:t>
      </w:r>
      <w:r w:rsidR="00CA43B6">
        <w:rPr>
          <w:rFonts w:ascii="Times New Roman" w:eastAsia="Times New Roman" w:hAnsi="Times New Roman" w:cs="Times New Roman"/>
          <w:sz w:val="24"/>
        </w:rPr>
        <w:t xml:space="preserve"> obowiązek </w:t>
      </w:r>
      <w:r>
        <w:rPr>
          <w:rFonts w:ascii="Times New Roman" w:eastAsia="Times New Roman" w:hAnsi="Times New Roman" w:cs="Times New Roman"/>
          <w:sz w:val="24"/>
        </w:rPr>
        <w:t>do podejmowania działań, które powinny zmierzać do ograniczenia spożycia napojów</w:t>
      </w:r>
      <w:r w:rsidR="00CA43B6">
        <w:rPr>
          <w:rFonts w:ascii="Times New Roman" w:eastAsia="Times New Roman" w:hAnsi="Times New Roman" w:cs="Times New Roman"/>
          <w:sz w:val="24"/>
        </w:rPr>
        <w:t xml:space="preserve"> alkoholowych</w:t>
      </w:r>
      <w:r>
        <w:rPr>
          <w:rFonts w:ascii="Times New Roman" w:eastAsia="Times New Roman" w:hAnsi="Times New Roman" w:cs="Times New Roman"/>
          <w:sz w:val="24"/>
        </w:rPr>
        <w:t xml:space="preserve"> i struktury ich spożywania. 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Wskazuje to, iż wszelkie działania w zakresie profilaktyki i rozwiązywania problemów alkoholowych powinny być przedmiotem szczególnej troski ze strony administracji rządowej i samorządowej, </w:t>
      </w:r>
      <w:r w:rsidR="00F24710"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</w:rPr>
        <w:t>bowiem skutki (koszty) związane z problemami alkoholowymi ponosi całe społeczeństwo.</w:t>
      </w:r>
    </w:p>
    <w:p w:rsidR="00DC1C36" w:rsidRDefault="00DC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A43B6" w:rsidRDefault="00CA4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A43B6" w:rsidRDefault="00CA4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A43B6" w:rsidRDefault="00CA4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Rozdział II.</w:t>
      </w:r>
    </w:p>
    <w:p w:rsidR="00FB70A1" w:rsidRPr="00411AE6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ZADANIA GMINNEGO PROGRAMU PROFILAKTYKI I ROZWIĄZY</w:t>
      </w:r>
      <w:r w:rsidR="00411AE6">
        <w:rPr>
          <w:rFonts w:ascii="Times New Roman" w:eastAsia="Times New Roman" w:hAnsi="Times New Roman" w:cs="Times New Roman"/>
          <w:b/>
          <w:sz w:val="24"/>
        </w:rPr>
        <w:t xml:space="preserve">WANIA PROBLEMÓW </w:t>
      </w:r>
      <w:r w:rsidR="00411AE6" w:rsidRPr="00411AE6">
        <w:rPr>
          <w:rFonts w:ascii="Times New Roman" w:eastAsia="Times New Roman" w:hAnsi="Times New Roman" w:cs="Times New Roman"/>
          <w:b/>
          <w:sz w:val="24"/>
        </w:rPr>
        <w:t>ALKOHOLOWYCH.</w:t>
      </w:r>
    </w:p>
    <w:p w:rsidR="00B2674A" w:rsidRDefault="00411AE6" w:rsidP="00B2674A">
      <w:pPr>
        <w:jc w:val="both"/>
        <w:rPr>
          <w:rFonts w:ascii="Times New Roman" w:hAnsi="Times New Roman" w:cs="Times New Roman"/>
          <w:sz w:val="24"/>
          <w:szCs w:val="24"/>
        </w:rPr>
      </w:pPr>
      <w:r w:rsidRPr="00411AE6">
        <w:rPr>
          <w:rFonts w:ascii="Times New Roman" w:hAnsi="Times New Roman" w:cs="Times New Roman"/>
          <w:sz w:val="24"/>
          <w:szCs w:val="24"/>
        </w:rPr>
        <w:t>Realizacja zadań zawartych w Programie odbywać się będzie poprzez ich organizację, współpracę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11AE6">
        <w:rPr>
          <w:rFonts w:ascii="Times New Roman" w:hAnsi="Times New Roman" w:cs="Times New Roman"/>
          <w:sz w:val="24"/>
          <w:szCs w:val="24"/>
        </w:rPr>
        <w:t xml:space="preserve"> z innymi podmiotami, finansowanie lub dofinansowanie- forma realizacji zależeć będzie od charakteru danego zadania.</w:t>
      </w:r>
    </w:p>
    <w:p w:rsidR="00FB70A1" w:rsidRPr="00B2674A" w:rsidRDefault="00BD100A" w:rsidP="00B26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1.</w:t>
      </w:r>
      <w:r w:rsidR="0057060F">
        <w:rPr>
          <w:rFonts w:ascii="Times New Roman" w:eastAsia="Times New Roman" w:hAnsi="Times New Roman" w:cs="Times New Roman"/>
          <w:sz w:val="24"/>
          <w:u w:val="single"/>
        </w:rPr>
        <w:t>Cele główne Programu. Należą do nich:</w:t>
      </w:r>
    </w:p>
    <w:p w:rsidR="00FB70A1" w:rsidRDefault="0057060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prowadzenie działalności informacyjnej i edukacyjnej,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ograniczanie dostępności alkoholu,</w:t>
      </w:r>
    </w:p>
    <w:p w:rsidR="00FB70A1" w:rsidRDefault="005706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c) zmniejszanie rozmiarów problemów alkoholowych aktualnie występujących i zapobieganie negatywnym następstwom nadużywania alkoholu- zmniejszenie degradacji zdrowotnej, społecznej              i ekonomicznej osób oraz rodzin ponoszących skutki nadużywania alkoholu, </w:t>
      </w:r>
    </w:p>
    <w:p w:rsidR="00FB70A1" w:rsidRDefault="005706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zwiększanie zasobów i tworzenie warunków sprzyjających realizacji potrzeb, których zaspokajanie motywuje do powstrzymania się od spożywania alkoholu.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BD100A">
        <w:rPr>
          <w:rFonts w:ascii="Times New Roman" w:eastAsia="Times New Roman" w:hAnsi="Times New Roman" w:cs="Times New Roman"/>
          <w:sz w:val="24"/>
          <w:u w:val="single"/>
        </w:rPr>
        <w:t>2.</w:t>
      </w:r>
      <w:r>
        <w:rPr>
          <w:rFonts w:ascii="Times New Roman" w:eastAsia="Times New Roman" w:hAnsi="Times New Roman" w:cs="Times New Roman"/>
          <w:sz w:val="24"/>
          <w:u w:val="single"/>
        </w:rPr>
        <w:t>DIAGNOZA LOKALNYCH PROBLEMÓW ALKOHOLOWYCH. ŹRÓDŁA DIAGNOSTYCZNE: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raport diagnostyczny- diagnoza lokalnych zagrożeń społecznych opracowanej dla Gminy Krzeszowice w 2011r.,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sprawozdanie z realizacji Gminnego Programu Profilaktyki i Rozwiązywania Problemów Alkoholowych w Gminie Krzeszowice za 2014r. ( w tym coroczne dane z ostatnich lat),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raport ze: "Szkolenia dla osób podających i sprzedających napoje alkoholowe", czerwiec 2015r.,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raport z ogólnopolskiego badania ankietowego " Młodzi i substancje psychoaktywne" przeprowadzonego w Gminie Krzeszowice wśród uczniów szkół podstawowych i gimnazjów w terminie od 15 kwietnia do 30 czerwca 2014r. 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BD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</w:t>
      </w:r>
      <w:r w:rsidR="0057060F">
        <w:rPr>
          <w:rFonts w:ascii="Times New Roman" w:eastAsia="Times New Roman" w:hAnsi="Times New Roman" w:cs="Times New Roman"/>
          <w:sz w:val="24"/>
        </w:rPr>
        <w:t xml:space="preserve"> Rynek napojów alkoholowych w gminie Krzeszowice - dane za 2014r. (opracowanie na podstawie danych z Urzędu Miejskiego).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6"/>
        <w:gridCol w:w="1523"/>
      </w:tblGrid>
      <w:tr w:rsidR="00FB70A1">
        <w:trPr>
          <w:trHeight w:val="1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Uchwalony przez gminę limit punktów sprzedaży napojów alkoholowych przeznaczonych do spożycia poza miejscem sprzedaży (sklepy):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FB70A1">
        <w:trPr>
          <w:trHeight w:val="1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Uchwalony przez gminę limit punktów sprzedaży napojów alkoholowych przeznaczonych do spożycia w miejscu sprzedaży (lokale gastronomiczne):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FB70A1">
        <w:trPr>
          <w:trHeight w:val="1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punktów sprzedaży napojów alkoholowych przeznaczonych do spożycia poza miejscem sprzedaży (sklepy):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</w:tr>
      <w:tr w:rsidR="00FB70A1">
        <w:trPr>
          <w:trHeight w:val="1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punktów sprzedaży napojów alkoholowych przeznaczonych do spożycia w miejscu sprzedaży (lokale gastronomiczne):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FB70A1">
        <w:trPr>
          <w:trHeight w:val="1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punktów sprzedaży napojów alkoholowych o zawartości alkoholu powyżej 18% przeznaczonych do spożycia poza miejscem sprzedaży (sklepy):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</w:tr>
      <w:tr w:rsidR="00FB70A1">
        <w:trPr>
          <w:trHeight w:val="1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punktów sprzedaży napojów alkoholowych o zawartości alkoholu powyżej 18% przeznaczonych do spożycia w miejscu sprzedaży (lokale gastronomiczne):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</w:tbl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statystyczne rejestrowane od kilku lat w sprawozdaniach z realizacji Gminnego Programu Profilaktyki i Rozwiązywania Problemów Alkoholowych w Gminie Krzeszowice wskazują, że rynek napojów alkoholowych w gminie, w tym liczba punktów sprzedaży - przeznaczonych do spożycia poza miejscem sprzedaży oraz w miejscu sprzedaży - oscylują na zbliżonym poziomie.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2014r. ilość mieszkańców w mieście Krzeszowice oraz w sołectwach wynosiła 31984 osoby- oznacza to, że aktualnie na 310 osób w gminie Krzeszowice przypada 1 punkt sprzedaży napojów alkoholowych- Światowa Organizacja Zdrowia rekomenduje, by było to 1000-1500 osób na 1 punkt. </w:t>
      </w:r>
      <w:r w:rsidR="00CA43B6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Z powyższych danych wynika, że ilość punktów sprzedaży napojów alkoholowych w gminie Krzeszowice </w:t>
      </w:r>
      <w:r w:rsidR="00AE4606">
        <w:rPr>
          <w:rFonts w:ascii="Times New Roman" w:eastAsia="Times New Roman" w:hAnsi="Times New Roman" w:cs="Times New Roman"/>
          <w:sz w:val="24"/>
        </w:rPr>
        <w:t xml:space="preserve">jest </w:t>
      </w:r>
      <w:r>
        <w:rPr>
          <w:rFonts w:ascii="Times New Roman" w:eastAsia="Times New Roman" w:hAnsi="Times New Roman" w:cs="Times New Roman"/>
          <w:sz w:val="24"/>
        </w:rPr>
        <w:t xml:space="preserve">co najmniej 4 razy większa, niż zalecenia WHO ( dla porównania: w Polsce jest </w:t>
      </w:r>
      <w:r w:rsidR="00CA43B6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lastRenderedPageBreak/>
        <w:t>to 254 osoby/1 punkt-dane za 2011r.- jest to więc także co najmniej czterokrotnie więcej, niż zaleca WHO).  W tym miejscu należy podkreślić, że gdyby uchwalony przez radę miejską limit punktów sprzedaży napojów alkoholowych został w 100% wykorzystany, oznaczałoby to wtedy, iż na 228 osób przypada 1 punkt sprzedaży napojów alkoholowych, a limit w stosunku do zalecanego prze WHO byłby co najmniej 5 razy przekroczony.</w:t>
      </w:r>
    </w:p>
    <w:p w:rsidR="00B2674A" w:rsidRDefault="00BD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b) </w:t>
      </w:r>
      <w:r w:rsidR="0057060F">
        <w:rPr>
          <w:rFonts w:ascii="Times New Roman" w:eastAsia="Times New Roman" w:hAnsi="Times New Roman" w:cs="Times New Roman"/>
          <w:sz w:val="24"/>
        </w:rPr>
        <w:t xml:space="preserve">Również diagnoza dodatkowych informacji dotycząca problemów wynikających z używania alkoholu przez mieszkańców gminy Krzeszowice, takich jak: ilość odwiezionych osób nietrzeźwych do izby wytrzeźwień wskazuje, że wskaźniki w ostatnich 6 latach wzrosły.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Dane na temat pobytu osób nietrzeźwych w Ośrodku Profilaktyki Uzależnienia do Alkoholu </w:t>
      </w:r>
      <w:r w:rsidR="00CA43B6"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>oraz Pobytu Nietrzeźwych z siedzibą w Jaworznie: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5629"/>
      </w:tblGrid>
      <w:tr w:rsidR="00FB70A1">
        <w:trPr>
          <w:trHeight w:val="1"/>
          <w:jc w:val="center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Ogółem ilość osób:</w:t>
            </w:r>
          </w:p>
        </w:tc>
      </w:tr>
      <w:tr w:rsidR="00FB70A1">
        <w:trPr>
          <w:trHeight w:val="1"/>
          <w:jc w:val="center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108</w:t>
            </w:r>
          </w:p>
        </w:tc>
      </w:tr>
      <w:tr w:rsidR="00FB70A1">
        <w:trPr>
          <w:trHeight w:val="1"/>
          <w:jc w:val="center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233</w:t>
            </w:r>
          </w:p>
        </w:tc>
      </w:tr>
      <w:tr w:rsidR="00FB70A1">
        <w:trPr>
          <w:trHeight w:val="1"/>
          <w:jc w:val="center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</w:p>
        </w:tc>
      </w:tr>
      <w:tr w:rsidR="00FB70A1">
        <w:trPr>
          <w:trHeight w:val="1"/>
          <w:jc w:val="center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222</w:t>
            </w:r>
          </w:p>
        </w:tc>
      </w:tr>
      <w:tr w:rsidR="00FB70A1">
        <w:trPr>
          <w:trHeight w:val="1"/>
          <w:jc w:val="center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278</w:t>
            </w:r>
          </w:p>
        </w:tc>
      </w:tr>
      <w:tr w:rsidR="00FB70A1">
        <w:trPr>
          <w:trHeight w:val="1"/>
          <w:jc w:val="center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313</w:t>
            </w:r>
          </w:p>
        </w:tc>
      </w:tr>
    </w:tbl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Biorąc powyższe dane pod uwagę w tabeli nr 1 zdiagnozowano najważniejsze problemy, określono cel, metodę działania oraz wskaźniki, które określą, że cele gminnego programu zostały osiągnięte.  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Tabela nr 1.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1960"/>
        <w:gridCol w:w="3531"/>
        <w:gridCol w:w="2749"/>
      </w:tblGrid>
      <w:tr w:rsidR="00FB70A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Problem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Wskaźniki</w:t>
            </w:r>
          </w:p>
        </w:tc>
      </w:tr>
      <w:tr w:rsidR="00FB70A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2D65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1.Zbyt duża dostępność </w:t>
            </w:r>
          </w:p>
          <w:p w:rsidR="00FB70A1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fizyczna alkoholu na terenie gminy.</w:t>
            </w:r>
          </w:p>
          <w:p w:rsidR="00FB70A1" w:rsidRDefault="00FB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70A1" w:rsidRDefault="00FB70A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Ograniczenie dostępności fizycznej alkoholu na terenie gminy.</w:t>
            </w:r>
          </w:p>
          <w:p w:rsidR="00FB70A1" w:rsidRDefault="00FB70A1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Podjęcie uchwały, która zmniejszy liczbę punktów sprzedaży napojów alkoholowych przeznaczonych          do spożycia poza miejscem sprzedaży jak i w miejscu sprzedaży.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Zmniejszenie liczby uchwalanych  punktów sprzedaży napojów alkoholowych przeznaczonych do spożycia poza miejscem sprzedaży jak i w miejscu sprzedaży.</w:t>
            </w:r>
          </w:p>
        </w:tc>
      </w:tr>
      <w:tr w:rsidR="00FB70A1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2.Wzrost  ilości odwiezionych osób nietrzeźwych  do izby wytrzeźwień. </w:t>
            </w:r>
          </w:p>
          <w:p w:rsidR="00FB70A1" w:rsidRDefault="00FB70A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Ograniczanie szkód społecznych                         i negatywnych konsekwencji związanych                        z nadużywaniem alkoholu.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edukacyjne</w:t>
            </w:r>
            <w:r w:rsidR="00AE4606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informacyjne, min. kampania społeczna uwrażliwiająca społeczeństwo na problemy społeczne związane z konsumpcją alkoholu, dystrybucja materiałów edukacyjnych.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Zmniejszenie  ilości odwiezionych osób nietrzeźwych do izby wytrzeźwień.</w:t>
            </w:r>
          </w:p>
        </w:tc>
      </w:tr>
    </w:tbl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B70A1" w:rsidRDefault="00A10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</w:t>
      </w:r>
      <w:r w:rsidR="0057060F">
        <w:rPr>
          <w:rFonts w:ascii="Times New Roman" w:eastAsia="Times New Roman" w:hAnsi="Times New Roman" w:cs="Times New Roman"/>
          <w:sz w:val="24"/>
        </w:rPr>
        <w:t xml:space="preserve"> Diagnoza postaw, opinii i wiedzy sprzedawców napojów alkoholowych.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Badanie przeprowadzono w 51 punktach sprzedaży napojów alkoholowych na terenie gminy, </w:t>
      </w:r>
      <w:r w:rsidR="00CA43B6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w badaniu ankietowym wzięło udział 59 sprzedawców (26 osoby w mieście Krzeszowice i 33 osoby na wsiach).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Wyniki badania wskazują, że:</w:t>
      </w:r>
    </w:p>
    <w:p w:rsidR="00FB70A1" w:rsidRDefault="00AE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57060F">
        <w:rPr>
          <w:rFonts w:ascii="Times New Roman" w:eastAsia="Times New Roman" w:hAnsi="Times New Roman" w:cs="Times New Roman"/>
          <w:sz w:val="24"/>
        </w:rPr>
        <w:t xml:space="preserve">większość respondentów (99%) za zgodnym z prawem uważa powiadomić służby porządkowe              (np. Policję) jeśli dochodzi do picia alkoholu w obrębie sklepu, jednak tylko 1% zdecydowała się </w:t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57060F">
        <w:rPr>
          <w:rFonts w:ascii="Times New Roman" w:eastAsia="Times New Roman" w:hAnsi="Times New Roman" w:cs="Times New Roman"/>
          <w:sz w:val="24"/>
        </w:rPr>
        <w:t>na powiadomienie odpowiednich służb,</w:t>
      </w:r>
    </w:p>
    <w:p w:rsidR="00CA43B6" w:rsidRDefault="00AE4606" w:rsidP="00CA4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57060F">
        <w:rPr>
          <w:rFonts w:ascii="Times New Roman" w:eastAsia="Times New Roman" w:hAnsi="Times New Roman" w:cs="Times New Roman"/>
          <w:color w:val="000000"/>
          <w:sz w:val="24"/>
        </w:rPr>
        <w:t>53 sprzedawców (90%) dokonało wylegitymowania osób młodo wyglądających, próbujących dokonać zakupu alkoholu w  punkcie sprzedaży napojów alkoholowych,</w:t>
      </w:r>
      <w:r w:rsidR="00CA43B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FB70A1" w:rsidRPr="00AE4606" w:rsidRDefault="00AE4606" w:rsidP="00CA4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- </w:t>
      </w:r>
      <w:r w:rsidR="0057060F">
        <w:rPr>
          <w:rFonts w:ascii="Times New Roman" w:eastAsia="Times New Roman" w:hAnsi="Times New Roman" w:cs="Times New Roman"/>
          <w:sz w:val="24"/>
        </w:rPr>
        <w:t>na pytanie: „ Czy ważna w ograniczaniu szkód społecznych jest rola sprzedawc</w:t>
      </w:r>
      <w:r w:rsidR="00CA43B6">
        <w:rPr>
          <w:rFonts w:ascii="Times New Roman" w:eastAsia="Times New Roman" w:hAnsi="Times New Roman" w:cs="Times New Roman"/>
          <w:sz w:val="24"/>
        </w:rPr>
        <w:t xml:space="preserve">ów w umiejętnej                    </w:t>
      </w:r>
      <w:r w:rsidR="0057060F">
        <w:rPr>
          <w:rFonts w:ascii="Times New Roman" w:eastAsia="Times New Roman" w:hAnsi="Times New Roman" w:cs="Times New Roman"/>
          <w:sz w:val="24"/>
        </w:rPr>
        <w:t xml:space="preserve"> i asertywnej odmowie sprzedaży alkoholu osobom niepełnoletnim ?”</w:t>
      </w:r>
      <w:r w:rsidR="00CA43B6">
        <w:rPr>
          <w:rFonts w:ascii="Times New Roman" w:eastAsia="Times New Roman" w:hAnsi="Times New Roman" w:cs="Times New Roman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sz w:val="24"/>
        </w:rPr>
        <w:t>- 55 osób</w:t>
      </w:r>
      <w:r w:rsidR="000738AA">
        <w:rPr>
          <w:rFonts w:ascii="Times New Roman" w:eastAsia="Times New Roman" w:hAnsi="Times New Roman" w:cs="Times New Roman"/>
          <w:sz w:val="24"/>
        </w:rPr>
        <w:t xml:space="preserve"> (ok.91 %) potwierdziło,</w:t>
      </w:r>
      <w:r w:rsidR="0057060F">
        <w:rPr>
          <w:rFonts w:ascii="Times New Roman" w:eastAsia="Times New Roman" w:hAnsi="Times New Roman" w:cs="Times New Roman"/>
          <w:sz w:val="24"/>
        </w:rPr>
        <w:t xml:space="preserve">  że tak, 3 sprzedawców nie ma zdania na ten temat, 1 odpowiedź była negatywna,</w:t>
      </w:r>
    </w:p>
    <w:p w:rsidR="00FB70A1" w:rsidRPr="00AE4606" w:rsidRDefault="00AE4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57060F">
        <w:rPr>
          <w:rFonts w:ascii="Times New Roman" w:eastAsia="Times New Roman" w:hAnsi="Times New Roman" w:cs="Times New Roman"/>
          <w:color w:val="000000"/>
          <w:sz w:val="24"/>
        </w:rPr>
        <w:t>na pytanie: „Jakim czynem jest sprzedaż lub podawanie napojów alkoholowych w wypadkach, kiedy jest to zabronione?”,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color w:val="000000"/>
          <w:sz w:val="24"/>
        </w:rPr>
        <w:t xml:space="preserve">sprzedawcy odpowiedzieli, że jest to: </w:t>
      </w:r>
      <w:r w:rsidR="0057060F">
        <w:rPr>
          <w:rFonts w:ascii="Times New Roman" w:eastAsia="Times New Roman" w:hAnsi="Times New Roman" w:cs="Times New Roman"/>
          <w:sz w:val="24"/>
        </w:rPr>
        <w:t>- wykroczenie- tak odpowiedziało 56% badanych sprzedawców w mieście Krzeszowice i 75% sprzedawców ze wsi,</w:t>
      </w:r>
      <w:r w:rsidR="005706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57060F">
        <w:rPr>
          <w:rFonts w:ascii="Times New Roman" w:eastAsia="Times New Roman" w:hAnsi="Times New Roman" w:cs="Times New Roman"/>
          <w:sz w:val="24"/>
        </w:rPr>
        <w:t>- przestępstwo - orzekanie w sądzie następuje na podstawie przepisów o postępowaniu karnym – łącznie ok.18%  sprzedawców udzieliło tej odpowiedzi,</w:t>
      </w:r>
      <w:r w:rsidR="009C33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sz w:val="24"/>
        </w:rPr>
        <w:t>- przestępstwo - orzekanie w sądzie n</w:t>
      </w:r>
      <w:r w:rsidR="000738AA">
        <w:rPr>
          <w:rFonts w:ascii="Times New Roman" w:eastAsia="Times New Roman" w:hAnsi="Times New Roman" w:cs="Times New Roman"/>
          <w:sz w:val="24"/>
        </w:rPr>
        <w:t xml:space="preserve">astępuje na podstawie </w:t>
      </w:r>
      <w:proofErr w:type="spellStart"/>
      <w:r w:rsidR="000738AA">
        <w:rPr>
          <w:rFonts w:ascii="Times New Roman" w:eastAsia="Times New Roman" w:hAnsi="Times New Roman" w:cs="Times New Roman"/>
          <w:sz w:val="24"/>
        </w:rPr>
        <w:t>przepisó</w:t>
      </w:r>
      <w:proofErr w:type="spellEnd"/>
      <w:r w:rsidR="009C33A7">
        <w:rPr>
          <w:rFonts w:ascii="Times New Roman" w:eastAsia="Times New Roman" w:hAnsi="Times New Roman" w:cs="Times New Roman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sz w:val="24"/>
        </w:rPr>
        <w:t>o postępow</w:t>
      </w:r>
      <w:r>
        <w:rPr>
          <w:rFonts w:ascii="Times New Roman" w:eastAsia="Times New Roman" w:hAnsi="Times New Roman" w:cs="Times New Roman"/>
          <w:sz w:val="24"/>
        </w:rPr>
        <w:t>aniu karnym,</w:t>
      </w:r>
      <w:r w:rsidR="0057060F">
        <w:rPr>
          <w:rFonts w:ascii="Times New Roman" w:eastAsia="Times New Roman" w:hAnsi="Times New Roman" w:cs="Times New Roman"/>
          <w:sz w:val="24"/>
        </w:rPr>
        <w:t xml:space="preserve"> a konsekwencje ponosi zarówno sprzedawca, który sprzedał alkohol, </w:t>
      </w: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57060F">
        <w:rPr>
          <w:rFonts w:ascii="Times New Roman" w:eastAsia="Times New Roman" w:hAnsi="Times New Roman" w:cs="Times New Roman"/>
          <w:sz w:val="24"/>
        </w:rPr>
        <w:t>jak i właśc</w:t>
      </w:r>
      <w:r>
        <w:rPr>
          <w:rFonts w:ascii="Times New Roman" w:eastAsia="Times New Roman" w:hAnsi="Times New Roman" w:cs="Times New Roman"/>
          <w:sz w:val="24"/>
        </w:rPr>
        <w:t>iciel punktu- łącznie</w:t>
      </w:r>
      <w:r w:rsidR="0057060F">
        <w:rPr>
          <w:rFonts w:ascii="Times New Roman" w:eastAsia="Times New Roman" w:hAnsi="Times New Roman" w:cs="Times New Roman"/>
          <w:sz w:val="24"/>
        </w:rPr>
        <w:t xml:space="preserve"> ok. 27% sprzedawców udzieliło tej odpowiedzi,</w:t>
      </w:r>
    </w:p>
    <w:p w:rsidR="00FB70A1" w:rsidRDefault="00AE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57060F">
        <w:rPr>
          <w:rFonts w:ascii="Times New Roman" w:eastAsia="Times New Roman" w:hAnsi="Times New Roman" w:cs="Times New Roman"/>
          <w:sz w:val="24"/>
        </w:rPr>
        <w:t>zapytano także sprzedawców, które informacje powinny być, zgodnie z prawem, zamieszczone                        w widocznych miejscach w punktach sprzedaży alkoholu? 9 osób (niespełna 20%) odpowiedziała,                    że winna to być informacja o zakazie sprzedaży alkoholu osobom niepełnoletnim, 16 osób wskazało             na informację o szkodliwości spożycia alkoholu, 39 osób wskazało, iż wszystkie informacje – zgodnie              z prawem- winny być zamieszczone w punkcie sprzedaży napojów alkoholowych.</w:t>
      </w:r>
    </w:p>
    <w:p w:rsidR="00FB70A1" w:rsidRDefault="00AE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57060F">
        <w:rPr>
          <w:rFonts w:ascii="Times New Roman" w:eastAsia="Times New Roman" w:hAnsi="Times New Roman" w:cs="Times New Roman"/>
          <w:sz w:val="24"/>
        </w:rPr>
        <w:t>na pytanie: „Które konsekwencje byłyby dla Państwa najbardziej dotkliwe w przypadku złamania prawa związanego ze sprzedażą napojów alkoholowych ?” Najwięcej osób: 51 wskazało 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sz w:val="24"/>
        </w:rPr>
        <w:t>utratę koncesji</w:t>
      </w:r>
      <w:r w:rsidR="000738AA">
        <w:rPr>
          <w:rFonts w:ascii="Times New Roman" w:eastAsia="Times New Roman" w:hAnsi="Times New Roman" w:cs="Times New Roman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sz w:val="24"/>
        </w:rPr>
        <w:t>na 3 lata, 37 osób zakreśliło karę grzywny, 28 wskazało złą opinię w otoczeniu oraz utratę zaufania społecznego ( możliwość wyboru kilku odpowiedzi).</w:t>
      </w:r>
    </w:p>
    <w:p w:rsidR="00FB70A1" w:rsidRPr="000738AA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Wyniki badań pokazują, że w obszarze związanym z wiedzą i postawami osób sprzedających napoje alkoholowe, można analizować dwojako: z jednej strony nas</w:t>
      </w:r>
      <w:r w:rsidR="00AE4606">
        <w:rPr>
          <w:rFonts w:ascii="Times New Roman" w:eastAsia="Times New Roman" w:hAnsi="Times New Roman" w:cs="Times New Roman"/>
          <w:sz w:val="24"/>
        </w:rPr>
        <w:t xml:space="preserve">tąpiły pozytywne zmiany, </w:t>
      </w:r>
      <w:r>
        <w:rPr>
          <w:rFonts w:ascii="Times New Roman" w:eastAsia="Times New Roman" w:hAnsi="Times New Roman" w:cs="Times New Roman"/>
          <w:sz w:val="24"/>
        </w:rPr>
        <w:t xml:space="preserve">np.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90% sprzedawców dokonało wylegitymowania osób młodo wyglądających, próbujących dokonać zakupu alkoholu w  punkcie sprzedaży napojów alkoholowych lub ma świadomość, że w przypadku łamania prawa należy powiadomić odpowiednie służby, z drugiej strony sprzedawcy mają nikłą wiedzę                     nt. konsekwencji sprzedaży lub podawania napojów alkoholowych w wypadkach, kiedy jest                      to zabronione. Niepokojący jest fakt, iż większość badanych respondentów (39 osób) tak naprawdę                  nie wie, jaka informacja- zgodnie z prawem- winna znajdować się w punktach sprzedaży napojów alkoholowych w widocznym miejscu. Zgodnie z obowiązującą ustawą, tylko jedna informacja winna być obligatoryjnie umieszczana w punktach sprzedaży i podawania napojów alkoholowych: </w:t>
      </w:r>
      <w:r w:rsidR="000738AA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o szkodliwości spożycia alkoholu. Pytanie to sprawiło respondentom dość dużo problemu- mimo,</w:t>
      </w:r>
      <w:r w:rsidR="000738AA">
        <w:rPr>
          <w:rFonts w:ascii="Times New Roman" w:eastAsia="Times New Roman" w:hAnsi="Times New Roman" w:cs="Times New Roman"/>
          <w:color w:val="000000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iż należało zakreślić jedną prawidłowa odpowiedź, zakreślano kilka odpowiedzi, co świadczyło </w:t>
      </w:r>
      <w:r w:rsidR="000738AA">
        <w:rPr>
          <w:rFonts w:ascii="Times New Roman" w:eastAsia="Times New Roman" w:hAnsi="Times New Roman" w:cs="Times New Roman"/>
          <w:color w:val="000000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o niewiedzy sprzedawców.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Martwi fakt, iż za najbardziej dotkliwą konsekwencję w przypadku złamania prawa związanego               ze sprzedażą napojów alkoholowych uznano utratę koncesji na 3 lata, a zła opinia w otoczeniu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</w:rPr>
        <w:t>oraz utrata zaufania społecznego znalazła się na ostatnim miejscu. Odpowiedź ta może ukazywać, jakie są postawy społeczne sprzedawców wobec problemów alkoholowych- pod uwagę brany jest gównie czynnik finansowy i kłopoty związane z utratą koncesji, a nie zaufanie i opinia społeczna.</w:t>
      </w:r>
    </w:p>
    <w:p w:rsidR="00FB70A1" w:rsidRPr="00B2674A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Biorąc powyższe dane pod uwagę w tabeli nr 2 zdiagnozowano najważniejsze problemy, określono cel, metodę działania oraz wskaźniki, które określą, że cele gminnego programu zostały osiągnięte.   </w:t>
      </w:r>
    </w:p>
    <w:p w:rsidR="00FB70A1" w:rsidRPr="00B2674A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2674A">
        <w:rPr>
          <w:rFonts w:ascii="Times New Roman" w:eastAsia="Times New Roman" w:hAnsi="Times New Roman" w:cs="Times New Roman"/>
        </w:rPr>
        <w:t>Tabela nr 2.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2328"/>
        <w:gridCol w:w="2416"/>
        <w:gridCol w:w="2054"/>
      </w:tblGrid>
      <w:tr w:rsidR="00FB70A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Problem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Wskaźniki</w:t>
            </w:r>
          </w:p>
        </w:tc>
      </w:tr>
      <w:tr w:rsidR="00FB70A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Zbyt niska wiedza sprzedawców napojów alkoholowych dotycząca zagadnień ustawowych związanych ze sprzedażą alkoholu                      ( np. oznaczenia miejsc sprzedaży napojów alkoholowych, konsekwencje naruszania prawa w przypadku sprzedaży alkoholu,  gdy jest  to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zabronione).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Podniesienie wiedzy sprzedawców napojów alkoholowych zgodnej                       z ustawą                       o wychowaniu            w trzeźwości                       i przeciwdziałaniu alkoholizmowi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Rozmowy ze sprzedawcami np. dokonywane przy okazji opiniowania miejsc sprzedaży napojów alkoholowych, cykliczne szkolenia           dla sprzedawców                       (co 2-3 lata), lokalne informacje medialne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Zmniejszone wskaźniki niewłaściwych odpowiedzi</w:t>
            </w:r>
          </w:p>
        </w:tc>
      </w:tr>
      <w:tr w:rsidR="00FB70A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Zbyt małe znaczenie dla sprzedawców  utraty zaufania           i opinii społecznej, w przypadku łamania prawa związanego ze sprzedażą alkoholu</w:t>
            </w:r>
          </w:p>
          <w:p w:rsidR="00FB70A1" w:rsidRDefault="00FB70A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Uwrażliwienie sprzedawców                na ważność opinii          i zaufania społecznego oraz pozyskanie ich do wspólnej pracy na rzecz ograniczania szkód społecznych związanych ze sprzedażą alkoholu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Medialne działania edukacyjne i informacyjne skierowane tematycznie do sprzedawców, ale obejmujące całe gminne społeczeństwo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Zmiana postawy osobistej sprzedawców napojów alkoholowych dotycząca kwestii społecznych- (zaufania społecznego, opinii           </w:t>
            </w:r>
            <w:r w:rsidR="000738AA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o punkcie               w środowisku)</w:t>
            </w:r>
          </w:p>
        </w:tc>
      </w:tr>
    </w:tbl>
    <w:p w:rsidR="00FB70A1" w:rsidRDefault="00AE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d) </w:t>
      </w:r>
      <w:r w:rsidR="0057060F">
        <w:rPr>
          <w:rFonts w:ascii="Times New Roman" w:eastAsia="Times New Roman" w:hAnsi="Times New Roman" w:cs="Times New Roman"/>
          <w:sz w:val="24"/>
        </w:rPr>
        <w:t>Następna diagnoza dotyczyła danych z raportu z ogólnopolskiego badania ankietowego "Młodzi                 i substancje psychoaktywne" przeprowadzonego w Gminie Krzeszowice wśród uczniów szkół podstawowych i gimnazjów w terminie od 15 kwietnia do 30 czerwca 2014r. ( gimnazjum- II klasy: 106 chłopców, 112 dziewcząt, szkoła podstawowa- V klasy: 108 chłopców, 98 dziewcząt).</w:t>
      </w:r>
      <w:r w:rsidR="0057060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sz w:val="24"/>
        </w:rPr>
        <w:t xml:space="preserve">Próbę badawczą stanowili uczniowie wybrani losowo do uczestnictwa w badaniu przez nauczyciela/ pedagoga. 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Gimnazjum:</w:t>
      </w:r>
      <w:r>
        <w:rPr>
          <w:rFonts w:ascii="Times New Roman" w:eastAsia="Times New Roman" w:hAnsi="Times New Roman" w:cs="Times New Roman"/>
          <w:sz w:val="24"/>
        </w:rPr>
        <w:t xml:space="preserve"> najważniejsze wyniki badania wskazały: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na pytanie: " ile lat mieli gimnazjaliści, gdy po raz pierwszy spróbowali alkoholu?" 21% chłopców                 i 12% dziewcząt odparło, że mniej niż 11 lub mniej lat, natomiast w chwili badania 23% chłopców i 34 % dziewcząt zadeklarowało, iż nigdy nie piło alkoholu. Pozostali respondenci przyznali,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>że przechodzili inicjację alkoholową po 11 roku życia (wynika z tego, iż 79% chłopców i 66% dziewcząt miało już kontakt z alkoholem do chwili wykonania badania),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na pytanie w jaki sposób młodzież zdobyła alkohol, wśród badanych respondentów 18% chłopców</w:t>
      </w:r>
      <w:r w:rsidR="00E310C9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i 13% dziewcząt przyznała, iż zostali poczęstowani przez rodziców, a 13% chłopów i 12% gimnazjalistów zakreśliło, iż zostali poczęstowani przez „ innego dorosłego”,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- 52% chłopców i 48%  dziewcząt potwierdziła picie alkoholu w ostatnich 12 miesiącach, 37% chłopców i 23% dziewcząt- to odsetek osób sięgających po alkohol w ciągu ostatnich 30 dni przed wykonaniem badania.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gimnazjaliści wskazali, że najchętniej wypijanym alkoholem jest piwo, następnie wódka i wino (podobnie wskazują wyniki ogólnopolskie),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około 1/5 respondentów zdarzyło się już upić- sytuacja ta miała miejsce przed 12 miesiącami </w:t>
      </w:r>
      <w:r w:rsidR="00E310C9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od badania.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Szkoły podstawowe:</w:t>
      </w:r>
      <w:r>
        <w:rPr>
          <w:rFonts w:ascii="Times New Roman" w:eastAsia="Times New Roman" w:hAnsi="Times New Roman" w:cs="Times New Roman"/>
          <w:sz w:val="24"/>
        </w:rPr>
        <w:t xml:space="preserve"> najważniejsze wyniki badania wskazały: (badanie sprawdzało min. wiedzę młodych ludzi nt. alkoholu):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na pytanie: "czy alkohol zawarty w piwie, winie i wódce jest taki sam?" ( czy to ten sam związek chemiczny) poprawną wiedzą wykazało się tylko 24% chłopców i 22% dziewcząt,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na pytanie: "jak bardzo ludzie szkodzą sobie (zdrowotnie lub w inny sposób), gdy piją alkohol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bardzo często lub nałogowo?" 75% chłopców i 84 % dziewcząt wskazało, że wiąże się to z dużym ryzykiem,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na pytanie: " czy łatwo uzależnić się od alkoholu?" 52% chłopców i 85 % dziewcząt odparło,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 xml:space="preserve">że łatwo. Jednak 14% chłopców i 5% dziewcząt stwierdziło, iż pijąc alkohol okazjonalnie nigdy się nie uzależni,  27% chłopców i 25% dziewcząt nie ma na ten temat wiedzy.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na pytanie: " ile miałeś/miałaś lat, kiedy zdarzyło Ci się po raz pierwszy w życiu spróbować alkoholu?"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lub mniej lat –  odparło 6% chłopców, 4% dziewcząt, 8-10 lat – 13% chłopców, 14% dziewcząt, 11-12 lat – 4% chłopców, 4% dziewcząt. Chłopcy najczęściej próbowali piwo, dziewczyny piwo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i szampana. Spośród przebadanych 66% chłopców i 69% dziewcząt jeszcze nigdy nie próbowało alkoholu.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na pytanie: "czy zdarzyło Ci się pić alkohol w ciągu ostatnich 30 dni?" 6% chłopców i 4% dziewcząt potwierdziło ten fakt ze wskazaniem, iż było to piwo,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na pytanie: "czy Tobie lub osobie w Twoim wieku łatwo jest kupić alkohol?" 4% chłopców oraz 2% dziewcząt stwierdziło, iż osobie w ich wieku łatwo jest kupić alkohol, przeciwnego zdania jest 28% chłopców i 23% dziewcząt. Dla 13% chłopców i 2% dziewcząt wymaga to kilku prób zakupu,  56% chłopców i 73% dziewcząt nigdy nie próbowało zakupić alkoholu.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na pytanie: "w jaki sposób zdobyłeś/zdobyłaś alkohol, który piłeś/piłaś?" 22% chłopców i 10% dziewcząt przyznało, że pierwszym alkoholem zostali poczęstowali przez rodziców. Pozostali przyznają się do podkradania alkoholu dorosłym (chłopcy –1%, dziewczęta – 7%), jak również </w:t>
      </w:r>
      <w:r w:rsidR="000738AA">
        <w:rPr>
          <w:rFonts w:ascii="Times New Roman" w:eastAsia="Times New Roman" w:hAnsi="Times New Roman" w:cs="Times New Roman"/>
          <w:sz w:val="24"/>
        </w:rPr>
        <w:t>do tego,</w:t>
      </w:r>
      <w:r>
        <w:rPr>
          <w:rFonts w:ascii="Times New Roman" w:eastAsia="Times New Roman" w:hAnsi="Times New Roman" w:cs="Times New Roman"/>
          <w:sz w:val="24"/>
        </w:rPr>
        <w:t xml:space="preserve"> że alkoholem częstowali ich starsi koledzy (chłopcy – 1%, dziewczęta – 0%). Spośród wszystkich badanych uczniów szkół podstawowych 0% chłopców i 1% dziewcząt przyznało się do samodzielnego zakupu alkoholu,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na pytanie: " gdybyś zauważył/zauważyła, że Twój przyjaciel lub znajomy ma problem z paleniem papierosów lub piciem alkoholu, do kogo zwróciłbyś/zwróciłabyś się o pomoc?" 11% chłopców zgłosiłoby się o pomoc do kolegi lub koleżanki, 20% do nauczyciela, 20% do pedagoga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 xml:space="preserve">lub psychologa, 34% rodziców, 6% policji oraz 9% telefonu zaufania. Wskaźnik odpowiedzi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 xml:space="preserve">dla dziewcząt przedstawia się następująco: koledzy lub koleżanki 1%, nauczyciele 25%, pedagog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>lub psycholog 37%, rodzice 40%, policja 6% oraz telefon zaufania 5%.</w:t>
      </w:r>
    </w:p>
    <w:p w:rsidR="00FB70A1" w:rsidRPr="000738AA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Biorąc powyższe dane pod uwagę w tabeli nr 3 zdiagnozowano najważniejsze problemy, określono cel, metodę działania oraz wskaźniki, które określą, że cele gminnego programu zostały osiągnięte.  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Tabela nr 3.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538"/>
        <w:gridCol w:w="3015"/>
        <w:gridCol w:w="2208"/>
      </w:tblGrid>
      <w:tr w:rsidR="00FB70A1" w:rsidTr="000738A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Problem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Cel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Wskaźniki</w:t>
            </w:r>
          </w:p>
        </w:tc>
      </w:tr>
      <w:tr w:rsidR="00FB70A1" w:rsidTr="000738A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Szkoły podstawowe              i gimnazjum- wczesny wiek inicjacji alkoholowej.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Ograniczanie liczby dzieci i młodzieży            po raz pierwszy sięgających                   po alkohol.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Programy rekomendowane</w:t>
            </w:r>
            <w:r w:rsidR="00E310C9">
              <w:rPr>
                <w:rFonts w:ascii="Times New Roman" w:eastAsia="Times New Roman" w:hAnsi="Times New Roman" w:cs="Times New Roman"/>
                <w:sz w:val="24"/>
              </w:rPr>
              <w:t xml:space="preserve">        i uznane</w:t>
            </w:r>
            <w:r>
              <w:rPr>
                <w:rFonts w:ascii="Times New Roman" w:eastAsia="Times New Roman" w:hAnsi="Times New Roman" w:cs="Times New Roman"/>
                <w:sz w:val="24"/>
              </w:rPr>
              <w:t>, szkolenia, warsztaty                dla młodzieży.</w:t>
            </w:r>
          </w:p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Szkolenia rodziców                    w zakresie wartości                      i  wzmacniających kompetencje rodzicielskie.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Zmniejszone wskaźniki- zmniejszenie ilości dzieci i młodzieży sięgających po raz pierwszy po alkohol. </w:t>
            </w:r>
          </w:p>
        </w:tc>
      </w:tr>
      <w:tr w:rsidR="00FB70A1" w:rsidTr="000738A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Szkoły podstawowe           i gimnazja- rodzice stanowią największą grupę społeczną, która  pierwszy raz częstuje swoje dzieci alkoholem (wskazali to sami uczniowie).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Edukacja / uświadamianie rodziców- wzmocnienie zasad sprzeciwiających się podawaniu przez rodziców alkoholu dzieciom.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Programy rekomendowane</w:t>
            </w:r>
            <w:r w:rsidR="00E310C9">
              <w:rPr>
                <w:rFonts w:ascii="Times New Roman" w:eastAsia="Times New Roman" w:hAnsi="Times New Roman" w:cs="Times New Roman"/>
                <w:sz w:val="24"/>
              </w:rPr>
              <w:t xml:space="preserve">           i uznane,</w:t>
            </w:r>
            <w:r>
              <w:rPr>
                <w:rFonts w:ascii="Times New Roman" w:eastAsia="Times New Roman" w:hAnsi="Times New Roman" w:cs="Times New Roman"/>
                <w:sz w:val="24"/>
              </w:rPr>
              <w:t>, szkolenia, warsztaty, kampanie społeczne.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Zmniejszenie wskaźników i zmiana postawy osobistej rodziców.</w:t>
            </w:r>
          </w:p>
        </w:tc>
      </w:tr>
      <w:tr w:rsidR="00FB70A1" w:rsidTr="000738A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Pr="000738AA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Szkoły podstawowe- błęd</w:t>
            </w:r>
            <w:r w:rsidR="000738AA">
              <w:rPr>
                <w:rFonts w:ascii="Times New Roman" w:eastAsia="Times New Roman" w:hAnsi="Times New Roman" w:cs="Times New Roman"/>
                <w:sz w:val="24"/>
              </w:rPr>
              <w:t xml:space="preserve">na wiedza uczniów </w:t>
            </w:r>
            <w:proofErr w:type="spellStart"/>
            <w:r w:rsidR="000738AA">
              <w:rPr>
                <w:rFonts w:ascii="Times New Roman" w:eastAsia="Times New Roman" w:hAnsi="Times New Roman" w:cs="Times New Roman"/>
                <w:sz w:val="24"/>
              </w:rPr>
              <w:t>nt</w:t>
            </w:r>
            <w:proofErr w:type="spellEnd"/>
            <w:r w:rsidR="000738AA">
              <w:rPr>
                <w:rFonts w:ascii="Times New Roman" w:eastAsia="Times New Roman" w:hAnsi="Times New Roman" w:cs="Times New Roman"/>
                <w:sz w:val="24"/>
              </w:rPr>
              <w:t xml:space="preserve"> alkoholu (</w:t>
            </w:r>
            <w:r>
              <w:rPr>
                <w:rFonts w:ascii="Times New Roman" w:eastAsia="Times New Roman" w:hAnsi="Times New Roman" w:cs="Times New Roman"/>
                <w:sz w:val="24"/>
              </w:rPr>
              <w:t>działanie, skutki).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Uświadomienie uczniom zagrożeń związanych ze spożywaniem alkoholu.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Programy rekomendowane</w:t>
            </w:r>
            <w:r w:rsidR="00E310C9">
              <w:rPr>
                <w:rFonts w:ascii="Times New Roman" w:eastAsia="Times New Roman" w:hAnsi="Times New Roman" w:cs="Times New Roman"/>
                <w:sz w:val="24"/>
              </w:rPr>
              <w:t xml:space="preserve">              i uznane,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szkolenia, warsztaty dla młodzieży.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Zmiana postawy osobistej młodzieży.</w:t>
            </w:r>
          </w:p>
        </w:tc>
      </w:tr>
      <w:tr w:rsidR="00FB70A1" w:rsidTr="000738AA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Gimnazjum- upijanie się młodzieży gimnazjalnej.</w:t>
            </w:r>
          </w:p>
          <w:p w:rsidR="00FB70A1" w:rsidRDefault="00FB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70A1" w:rsidRDefault="00FB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70A1" w:rsidRDefault="00FB70A1">
            <w:pPr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Ograniczanie liczby młodzieży upijającej się, wzmacnianie             ich kompetencji społecznych.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Programy rekomendowane</w:t>
            </w:r>
            <w:r w:rsidR="00E310C9">
              <w:rPr>
                <w:rFonts w:ascii="Times New Roman" w:eastAsia="Times New Roman" w:hAnsi="Times New Roman" w:cs="Times New Roman"/>
                <w:sz w:val="24"/>
              </w:rPr>
              <w:t xml:space="preserve">           i uznane,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szkolenia, warsztaty            dla młodzieży. </w:t>
            </w:r>
          </w:p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Szkolenia rodziców               w zakresie wartości                   i  wzmacniających kompetencje rodzicielskie.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Zmniejszone wskaźniki- zmniejszenie ilości młodzieży     upijającej się.</w:t>
            </w:r>
          </w:p>
        </w:tc>
      </w:tr>
    </w:tbl>
    <w:p w:rsidR="00FB70A1" w:rsidRDefault="00E3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e)</w:t>
      </w:r>
      <w:r w:rsidR="0057060F">
        <w:rPr>
          <w:rFonts w:ascii="Times New Roman" w:eastAsia="Times New Roman" w:hAnsi="Times New Roman" w:cs="Times New Roman"/>
          <w:sz w:val="24"/>
        </w:rPr>
        <w:t xml:space="preserve"> Dokonano także diagnozy wskaźników ze sprawozdania rocznego z realizacji gminnego programu profilaktyki i rozwiązywania problemów alkoholowych dla gminy Krzeszowice biorąc pod uwagę,             co najmniej trzy ostatnie lata.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Pomoc psychologa – specjalisty psychoterapii uzależnień: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1456"/>
        <w:gridCol w:w="909"/>
        <w:gridCol w:w="1094"/>
        <w:gridCol w:w="1030"/>
        <w:gridCol w:w="1057"/>
        <w:gridCol w:w="1085"/>
        <w:gridCol w:w="1409"/>
        <w:gridCol w:w="714"/>
        <w:gridCol w:w="532"/>
      </w:tblGrid>
      <w:tr w:rsidR="00FB70A1" w:rsidTr="00E310C9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ROK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Osoby współuzależnione (w tym osoby współuzależnione doświadcza-</w:t>
            </w:r>
          </w:p>
          <w:p w:rsidR="00FB70A1" w:rsidRDefault="0057060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jące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przemocy domowej)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Osoby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doświad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-czające przemocy domowej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Osoby dorosłe          z problemem uzależnienia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Dzieci           z rodzin z problemem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alkoholo-wym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/ hazardu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Osoby  z syndromem DDA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Młodzież z problemami adolescencji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Rodzice z problemami wychowawczymi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Osoby w kryzysie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</w:t>
            </w:r>
          </w:p>
          <w:p w:rsidR="00FB70A1" w:rsidRDefault="0057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G</w:t>
            </w:r>
          </w:p>
          <w:p w:rsidR="00FB70A1" w:rsidRDefault="0057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Ó</w:t>
            </w:r>
          </w:p>
          <w:p w:rsidR="00FB70A1" w:rsidRDefault="0057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Ł</w:t>
            </w:r>
          </w:p>
          <w:p w:rsidR="00FB70A1" w:rsidRDefault="0057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</w:t>
            </w:r>
          </w:p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</w:t>
            </w:r>
          </w:p>
        </w:tc>
      </w:tr>
      <w:tr w:rsidR="00FB70A1" w:rsidTr="00E310C9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2012 ilość osób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 (4)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</w:tr>
      <w:tr w:rsidR="00FB70A1" w:rsidTr="00E310C9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2012 ilość konsultacji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 (7)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</w:tr>
      <w:tr w:rsidR="00FB70A1" w:rsidTr="00E310C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2013 ilość osób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 (7)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FB70A1" w:rsidRDefault="00FB70A1">
            <w:pPr>
              <w:spacing w:after="0" w:line="240" w:lineRule="auto"/>
              <w:jc w:val="both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  <w:tr w:rsidR="00FB70A1" w:rsidTr="00E310C9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2013 ilość konsultacji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</w:tr>
      <w:tr w:rsidR="00FB70A1" w:rsidTr="00E310C9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2014 ilość osób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 (3)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FB70A1" w:rsidTr="00E310C9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2014  ilość konsultacji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</w:tr>
    </w:tbl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Pomoc prawna: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1936"/>
        <w:gridCol w:w="3448"/>
        <w:gridCol w:w="3806"/>
      </w:tblGrid>
      <w:tr w:rsidR="00FB70A1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Wyłączne porady prawne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Porady prawne i przygotowanie pism procesowych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Ogółem:</w:t>
            </w:r>
          </w:p>
        </w:tc>
      </w:tr>
      <w:tr w:rsidR="00FB70A1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48 osób (w sumie: 121 konsultacji)</w:t>
            </w:r>
          </w:p>
        </w:tc>
      </w:tr>
      <w:tr w:rsidR="00FB70A1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73 osób (w sumie: 97 konsultacji)</w:t>
            </w:r>
          </w:p>
        </w:tc>
      </w:tr>
      <w:tr w:rsidR="00FB70A1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0A1" w:rsidRDefault="005706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58 osób ( w sumie: 66 konsultacji)</w:t>
            </w:r>
          </w:p>
        </w:tc>
      </w:tr>
    </w:tbl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Liczba osób korzystających z pomocy punktu konsultacyjnego "Pierwszy kontakt" jest znaczna- kontynuowanie działań pomocowych w tym obszarze wydaje się nadal zasadne.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Dlatego planuje się, iż w Gminie Krzeszowice pomoc z ramienia punktu konsultacyjnego „Pierwszy Kontakt” świadczyć będzie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koordynator punktu konsultacyjnego „ Pierwszy kontakt”– osoba pierwszego kontaktu,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certyfikowany instruktor terapii uzależnień/specjalista psychoterapii uzależnień,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konsultant ds. przemocy w rodzinie,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psycholog,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prawnik.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W/w pomoc świadczyć mogą także inne osoby posiadające odpowiednie przygotowanie do pracy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osobami uzależnionymi i ich rodzinami, osobami doznającymi przemocy (np. specjalista ds. pomocy ofiarom przemocy w rodzinie, itp.).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W/w pomoc skierowana będzie do osób z problemem alkoholowym i ich rodzin, w tym do osób doznających przemocy w rodzinie- istotnym działaniem z punktu widzenia jakości życia rodziny                        z problemem alkoholowym jest objęcie pomocą całej rodziny. Należy pamiętać, że nadużywanie alkoholu czy uzależnienie członka rodziny od alkoholu jest czynnikiem ryzyka wystąpienia przemocy w rodzinie.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Pomoc w punkcie konsultacyjnym będzie realizowana w formie konsultacji indywidualnych, a także                  w formie grupy wsparcia dla osób uzależnionych trzeźwiejących. Zalecane jest, by osoba uzależniona                       od alkoholu, poza uczestniczeniem w psychoterapii w placówkach leczenia uzależnień i korzystania                  z grupy wsparcia w punkcie konsultacyjnym „ Pierwszy Kontakt” korzystała także z oferty ruchów samopomocowych, np. uczestniczyła w mityngach Anonimowych Alkoholików (AA) lub innych zajęciach organizowanych przez stowarzyszenia abstynenckie. Gmina Krzeszowice użycza nieodpłatnie grupie AA i Al </w:t>
      </w:r>
      <w:proofErr w:type="spellStart"/>
      <w:r>
        <w:rPr>
          <w:rFonts w:ascii="Times New Roman" w:eastAsia="Times New Roman" w:hAnsi="Times New Roman" w:cs="Times New Roman"/>
          <w:sz w:val="24"/>
        </w:rPr>
        <w:t>Anon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pomieszczenia na spotkania grup.</w:t>
      </w:r>
    </w:p>
    <w:p w:rsidR="00D952EA" w:rsidRPr="00D952EA" w:rsidRDefault="00D9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2EA">
        <w:rPr>
          <w:rFonts w:ascii="Times New Roman" w:eastAsia="Times New Roman" w:hAnsi="Times New Roman" w:cs="Times New Roman"/>
          <w:sz w:val="24"/>
          <w:szCs w:val="24"/>
        </w:rPr>
        <w:t xml:space="preserve">Natomiast zwiększanie dostępności pomocy terapeutycznej i rehabilitacyjnej dla osób uzależnionych              i zagrożonych uzależnieniem polegać będzie głównie na działalności informacyjnej i edukacyjnej </w:t>
      </w:r>
      <w:r w:rsidR="000738AA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Pr="00D952EA">
        <w:rPr>
          <w:rFonts w:ascii="Times New Roman" w:eastAsia="Times New Roman" w:hAnsi="Times New Roman" w:cs="Times New Roman"/>
          <w:sz w:val="24"/>
          <w:szCs w:val="24"/>
        </w:rPr>
        <w:t>oraz właściwym pokierowaniu osób z problemem narkomanii do placówek leczenia uzależnień.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FB70A1" w:rsidRDefault="00E3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3.</w:t>
      </w:r>
      <w:r w:rsidR="0057060F">
        <w:rPr>
          <w:rFonts w:ascii="Times New Roman" w:eastAsia="Times New Roman" w:hAnsi="Times New Roman" w:cs="Times New Roman"/>
          <w:sz w:val="24"/>
          <w:u w:val="single"/>
        </w:rPr>
        <w:t>Oprócz w/w działań ujętych w tabelach pod nazwą "Działanie" planuje się także realizację innych zadań w ramach Gminnego Programu Profilaktyki I Rozwiązywania Problemów Alkoholowych,                              a wynikających z diagnozy corocznych sprawozdań z realizacji tegoż programu. Do zadań tych należą:</w:t>
      </w:r>
    </w:p>
    <w:p w:rsidR="00FB70A1" w:rsidRDefault="00E3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</w:t>
      </w:r>
      <w:r w:rsidR="0057060F">
        <w:rPr>
          <w:rFonts w:ascii="Times New Roman" w:eastAsia="Times New Roman" w:hAnsi="Times New Roman" w:cs="Times New Roman"/>
          <w:sz w:val="24"/>
        </w:rPr>
        <w:t>działalność informacyjna i edukacyjna w zakresie rozwiązywania problemów alkoholowych                       i przeciwdziałania narkomanii, w szczególności dla dzieci i młodzieży, w tym prowadzenie pozalekcyjnych zajęć sportowych, a także działań na rzecz dożywiania dzieci uczestnic</w:t>
      </w:r>
      <w:r w:rsidR="00352D0C">
        <w:rPr>
          <w:rFonts w:ascii="Times New Roman" w:eastAsia="Times New Roman" w:hAnsi="Times New Roman" w:cs="Times New Roman"/>
          <w:sz w:val="24"/>
        </w:rPr>
        <w:t xml:space="preserve">zących                        w </w:t>
      </w:r>
      <w:r w:rsidR="0057060F">
        <w:rPr>
          <w:rFonts w:ascii="Times New Roman" w:eastAsia="Times New Roman" w:hAnsi="Times New Roman" w:cs="Times New Roman"/>
          <w:sz w:val="24"/>
        </w:rPr>
        <w:t xml:space="preserve">pozalekcyjnych programach opiekuńczo-wychowawczych i socjoterapeutycznych.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     Planuje się,</w:t>
      </w:r>
      <w:r w:rsidR="0057060F">
        <w:rPr>
          <w:rFonts w:ascii="Times New Roman" w:eastAsia="Times New Roman" w:hAnsi="Times New Roman" w:cs="Times New Roman"/>
          <w:sz w:val="24"/>
        </w:rPr>
        <w:t xml:space="preserve"> iż w/w zadanie realizowane będzie poprzez:</w:t>
      </w:r>
    </w:p>
    <w:p w:rsidR="003B3964" w:rsidRDefault="003B3964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a) </w:t>
      </w:r>
      <w:r w:rsidR="0057060F">
        <w:rPr>
          <w:rFonts w:ascii="Times New Roman" w:eastAsia="Times New Roman" w:hAnsi="Times New Roman" w:cs="Times New Roman"/>
          <w:sz w:val="24"/>
        </w:rPr>
        <w:t xml:space="preserve">aktywny udział samorządu lokalnego w kampaniach </w:t>
      </w:r>
      <w:proofErr w:type="spellStart"/>
      <w:r w:rsidR="0057060F">
        <w:rPr>
          <w:rFonts w:ascii="Times New Roman" w:eastAsia="Times New Roman" w:hAnsi="Times New Roman" w:cs="Times New Roman"/>
          <w:sz w:val="24"/>
        </w:rPr>
        <w:t>edukacyjno</w:t>
      </w:r>
      <w:proofErr w:type="spellEnd"/>
      <w:r w:rsidR="0057060F">
        <w:rPr>
          <w:rFonts w:ascii="Times New Roman" w:eastAsia="Times New Roman" w:hAnsi="Times New Roman" w:cs="Times New Roman"/>
          <w:sz w:val="24"/>
        </w:rPr>
        <w:t xml:space="preserve"> – profilaktycznych,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b) </w:t>
      </w:r>
      <w:r w:rsidR="0057060F">
        <w:rPr>
          <w:rFonts w:ascii="Times New Roman" w:eastAsia="Times New Roman" w:hAnsi="Times New Roman" w:cs="Times New Roman"/>
          <w:sz w:val="24"/>
        </w:rPr>
        <w:t>zakup i dystrybucję materiałów edukacyjnych i informacyjnych- ulotek, broszur, plakatów i innych materiałów o tematyce profilaktycznej, itp.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c) </w:t>
      </w:r>
      <w:r w:rsidR="0057060F">
        <w:rPr>
          <w:rFonts w:ascii="Times New Roman" w:eastAsia="Times New Roman" w:hAnsi="Times New Roman" w:cs="Times New Roman"/>
          <w:sz w:val="24"/>
        </w:rPr>
        <w:t xml:space="preserve">prowadzenie medialnego systemu informacji o działaniach podejmowanych na terenie gminy                 w zakresie profilaktyki i rozwiązywania problemów alkoholowych, </w:t>
      </w:r>
    </w:p>
    <w:p w:rsidR="00916B40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d) </w:t>
      </w:r>
      <w:r w:rsidR="0057060F">
        <w:rPr>
          <w:rFonts w:ascii="Times New Roman" w:eastAsia="Times New Roman" w:hAnsi="Times New Roman" w:cs="Times New Roman"/>
          <w:sz w:val="24"/>
        </w:rPr>
        <w:t xml:space="preserve">opracowanie, aktualizowanie i kolportaż materiałów informacyjnych, min. nt. możliwości uzyskania pomocy (adresy, numery telefonów instytucji działających w obszarze profilaktyki, terapii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57060F">
        <w:rPr>
          <w:rFonts w:ascii="Times New Roman" w:eastAsia="Times New Roman" w:hAnsi="Times New Roman" w:cs="Times New Roman"/>
          <w:sz w:val="24"/>
        </w:rPr>
        <w:t xml:space="preserve">i zwalczania uzależnień), </w:t>
      </w:r>
    </w:p>
    <w:p w:rsidR="00916B40" w:rsidRPr="00C25EDE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</w:t>
      </w:r>
      <w:r w:rsidRPr="00C25EDE">
        <w:rPr>
          <w:rFonts w:ascii="Times New Roman" w:eastAsia="Times New Roman" w:hAnsi="Times New Roman" w:cs="Times New Roman"/>
          <w:sz w:val="24"/>
        </w:rPr>
        <w:t>) realizację</w:t>
      </w:r>
      <w:r w:rsidR="0057060F" w:rsidRPr="00C25EDE">
        <w:rPr>
          <w:rFonts w:ascii="Times New Roman" w:eastAsia="Times New Roman" w:hAnsi="Times New Roman" w:cs="Times New Roman"/>
          <w:sz w:val="24"/>
        </w:rPr>
        <w:t xml:space="preserve"> pozalekcyjnego programu opiekuńczo-wychowawczego skierowanego do dzieci                         i młodzieży wraz z dożywianiem, zakupem materiałów i wyposażeniem miejsc do pracy na zajęciach</w:t>
      </w:r>
      <w:r w:rsidR="007B6FC0">
        <w:rPr>
          <w:rFonts w:ascii="Times New Roman" w:eastAsia="Times New Roman" w:hAnsi="Times New Roman" w:cs="Times New Roman"/>
          <w:sz w:val="24"/>
        </w:rPr>
        <w:t xml:space="preserve">. </w:t>
      </w:r>
      <w:r w:rsidR="0057060F" w:rsidRPr="00C25EDE">
        <w:rPr>
          <w:rFonts w:ascii="Times New Roman" w:eastAsia="Times New Roman" w:hAnsi="Times New Roman" w:cs="Times New Roman"/>
          <w:sz w:val="24"/>
        </w:rPr>
        <w:t>Zajęcia te mogą być uzupełnione np. warsztatami profilaktycznymi, wyjazdami do teatru, na basen, ściankę wsp</w:t>
      </w:r>
      <w:r w:rsidR="003B3964" w:rsidRPr="00C25EDE">
        <w:rPr>
          <w:rFonts w:ascii="Times New Roman" w:eastAsia="Times New Roman" w:hAnsi="Times New Roman" w:cs="Times New Roman"/>
          <w:sz w:val="24"/>
        </w:rPr>
        <w:t xml:space="preserve">inaczkową, rajdy rowerowe, itp. 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f) </w:t>
      </w:r>
      <w:r w:rsidR="0057060F">
        <w:rPr>
          <w:rFonts w:ascii="Times New Roman" w:eastAsia="Times New Roman" w:hAnsi="Times New Roman" w:cs="Times New Roman"/>
          <w:sz w:val="24"/>
        </w:rPr>
        <w:t>realiz</w:t>
      </w:r>
      <w:r>
        <w:rPr>
          <w:rFonts w:ascii="Times New Roman" w:eastAsia="Times New Roman" w:hAnsi="Times New Roman" w:cs="Times New Roman"/>
          <w:sz w:val="24"/>
        </w:rPr>
        <w:t>ację</w:t>
      </w:r>
      <w:r w:rsidR="0057060F">
        <w:rPr>
          <w:rFonts w:ascii="Times New Roman" w:eastAsia="Times New Roman" w:hAnsi="Times New Roman" w:cs="Times New Roman"/>
          <w:sz w:val="24"/>
        </w:rPr>
        <w:t xml:space="preserve"> pozalekcyjnego programu socjoterapeutycznego skierowanego do dzieci i młodzieży wraz 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57060F">
        <w:rPr>
          <w:rFonts w:ascii="Times New Roman" w:eastAsia="Times New Roman" w:hAnsi="Times New Roman" w:cs="Times New Roman"/>
          <w:sz w:val="24"/>
        </w:rPr>
        <w:t>z dożywianiem, zakupem materiałów i wyposażeniem miejsc do pracy na zajęciach. Zajęcia te mogą być uzupełnione np. warsztatami profilaktycznymi, wyjazdami do teatru, na basen, ściankę wspinaczkową, rajdy rowerowe, itp.,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g) </w:t>
      </w:r>
      <w:r w:rsidR="0057060F">
        <w:rPr>
          <w:rFonts w:ascii="Times New Roman" w:eastAsia="Times New Roman" w:hAnsi="Times New Roman" w:cs="Times New Roman"/>
          <w:sz w:val="24"/>
        </w:rPr>
        <w:t xml:space="preserve">organizowanie i finansowanie szkoleń, warsztatów, prelekcji, konferencji i innych form dokształcania z zakresu tematyki uzależnień oraz przemocy adresowanych w szczególności </w:t>
      </w:r>
      <w:r w:rsidR="000738AA">
        <w:rPr>
          <w:rFonts w:ascii="Times New Roman" w:eastAsia="Times New Roman" w:hAnsi="Times New Roman" w:cs="Times New Roman"/>
          <w:sz w:val="24"/>
        </w:rPr>
        <w:t xml:space="preserve">do osób działających </w:t>
      </w:r>
      <w:r w:rsidR="0057060F">
        <w:rPr>
          <w:rFonts w:ascii="Times New Roman" w:eastAsia="Times New Roman" w:hAnsi="Times New Roman" w:cs="Times New Roman"/>
          <w:sz w:val="24"/>
        </w:rPr>
        <w:t>w obszarze profilaktyki i rozwiązywania problemów alkoholowych,</w:t>
      </w:r>
      <w:r w:rsidR="00E310C9">
        <w:rPr>
          <w:rFonts w:ascii="Times New Roman" w:eastAsia="Times New Roman" w:hAnsi="Times New Roman" w:cs="Times New Roman"/>
          <w:sz w:val="24"/>
        </w:rPr>
        <w:t xml:space="preserve"> a także przemocy,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h) </w:t>
      </w:r>
      <w:r w:rsidR="0057060F">
        <w:rPr>
          <w:rFonts w:ascii="Times New Roman" w:eastAsia="Times New Roman" w:hAnsi="Times New Roman" w:cs="Times New Roman"/>
          <w:sz w:val="24"/>
        </w:rPr>
        <w:t>organizowanie i finansowanie warsztatów, prelekcji, konferencji dla osób z problemem uzależnienia            i współuzależnienia, osób doświadczających przemocy w rodzinie, itp.,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i) </w:t>
      </w:r>
      <w:r w:rsidR="0057060F">
        <w:rPr>
          <w:rFonts w:ascii="Times New Roman" w:eastAsia="Times New Roman" w:hAnsi="Times New Roman" w:cs="Times New Roman"/>
          <w:sz w:val="24"/>
        </w:rPr>
        <w:t xml:space="preserve">organizację i finansowanie kolonii letniej, wypoczynku zimowego feryjnego, obozów i innych form wypoczynku z programem profilaktycznym dla dzieci i młodzieży z rodzin z problemem alkoholowym, rodzin zagrożonych wykluczeniem społecznym lub nie radzących sobie wychowawczo w związku z problemem alkoholizmu i/lub przemocy w rodzinie, 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j) </w:t>
      </w:r>
      <w:r w:rsidR="0057060F">
        <w:rPr>
          <w:rFonts w:ascii="Times New Roman" w:eastAsia="Times New Roman" w:hAnsi="Times New Roman" w:cs="Times New Roman"/>
          <w:sz w:val="24"/>
        </w:rPr>
        <w:t>współpracę z policją, strażą miejską, gminnym ośrodkiem pomocy społecznej oraz z innymi instytucjami w zakresie wspólnego reagowania na występujące problemy związane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sz w:val="24"/>
        </w:rPr>
        <w:t>ze spożywaniem alkoholu,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k) </w:t>
      </w:r>
      <w:r w:rsidR="0057060F">
        <w:rPr>
          <w:rFonts w:ascii="Times New Roman" w:eastAsia="Times New Roman" w:hAnsi="Times New Roman" w:cs="Times New Roman"/>
          <w:sz w:val="24"/>
        </w:rPr>
        <w:t xml:space="preserve">prowadzenie zajęć sportowo-rekreacyjnych dla dzieci i młodzieży, jako uzupełnienie programu profilaktycznego np. poprzez Kluby Młodzieżowe, 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promocję</w:t>
      </w:r>
      <w:r w:rsidR="0057060F">
        <w:rPr>
          <w:rFonts w:ascii="Times New Roman" w:eastAsia="Times New Roman" w:hAnsi="Times New Roman" w:cs="Times New Roman"/>
          <w:sz w:val="24"/>
        </w:rPr>
        <w:t xml:space="preserve"> profilaktyki uzależnień i zapobieganie problemom alkoholowym poprzez integrację lokalnego społeczeństwa, w tym rodzin w których występuje problem alkoholowy - min. poprzez </w:t>
      </w:r>
      <w:r w:rsidR="0057060F">
        <w:rPr>
          <w:rFonts w:ascii="Times New Roman" w:eastAsia="Times New Roman" w:hAnsi="Times New Roman" w:cs="Times New Roman"/>
          <w:sz w:val="24"/>
        </w:rPr>
        <w:lastRenderedPageBreak/>
        <w:t>włączanie mieszkańców gminy w realizację ogólnopolskich kampanii z zakresu profilaktyki uzależnień lub innych działań promujących życie wolne od nałogów, które to działania uzupełnione zostaną, np. organizacją imprez profilaktyczno-rekreacyjnych takich, jak: rajdów rowerowych, pieszych wycieczek, imprez i spotkań dla dzieci i młodzieży, koncertów, itp. - działania te winny s</w:t>
      </w:r>
      <w:r>
        <w:rPr>
          <w:rFonts w:ascii="Times New Roman" w:eastAsia="Times New Roman" w:hAnsi="Times New Roman" w:cs="Times New Roman"/>
          <w:sz w:val="24"/>
        </w:rPr>
        <w:t xml:space="preserve">tanowić tylko niewielki procent </w:t>
      </w:r>
      <w:r w:rsidR="0057060F">
        <w:rPr>
          <w:rFonts w:ascii="Times New Roman" w:eastAsia="Times New Roman" w:hAnsi="Times New Roman" w:cs="Times New Roman"/>
          <w:sz w:val="24"/>
        </w:rPr>
        <w:t>w realizacji niniejszego gminnego programu profilaktycznego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FB70A1" w:rsidRDefault="00D952EA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ł) promocję</w:t>
      </w:r>
      <w:r w:rsidR="0057060F">
        <w:rPr>
          <w:rFonts w:ascii="Times New Roman" w:eastAsia="Times New Roman" w:hAnsi="Times New Roman" w:cs="Times New Roman"/>
          <w:sz w:val="24"/>
        </w:rPr>
        <w:t xml:space="preserve"> zdrowego i bezalkoholowego stylu życia oraz zdrowego spędzania wolnego czasu poprzez organizację imprez profilaktycznych, które mogą być połączone z organizacją plenerowych spotkań, koncertów, działań sportowo- rekreacyjnych, happeningów, rajdów rowerowych i pieszych, konkursów profilaktycznych i innych o podobnym charakterze- działania te winny stanowić tylko niewielki procent w realizacji niniejszego gminnego programu profilaktycznego,</w:t>
      </w:r>
    </w:p>
    <w:p w:rsidR="00FB70A1" w:rsidRDefault="000B36F4" w:rsidP="00D952E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m)</w:t>
      </w:r>
      <w:r w:rsidR="00D952EA">
        <w:rPr>
          <w:rFonts w:ascii="Times New Roman" w:eastAsia="Times New Roman" w:hAnsi="Times New Roman" w:cs="Times New Roman"/>
          <w:sz w:val="24"/>
        </w:rPr>
        <w:t xml:space="preserve"> </w:t>
      </w:r>
      <w:r w:rsidR="0057060F">
        <w:rPr>
          <w:rFonts w:ascii="Times New Roman" w:eastAsia="Times New Roman" w:hAnsi="Times New Roman" w:cs="Times New Roman"/>
          <w:sz w:val="24"/>
        </w:rPr>
        <w:t xml:space="preserve">realizowanie gminnego programu profilaktyki i rozwiązywania  problemów alkoholowych                        w szkołach: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przekazanie środków finansowych na realizację rekomendowanych lub uznanych przez Państwową Agencję Rozwiązywania Problemów Alkoholowych, Krajowe Biuro Przeciwdziałania Narkomanii               lub Ośrodek Rozwoju Edukacji programów profilaktycznych,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współpracę szkół z koordynatorem gminnego programu w sprawach dotyczących uczestnictwa placówek oświatowych w kampaniach z zakresu profilaktyki uzależnień,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pomoc psychospołeczną dla uczniów z rodzin alkoholowych i/lub z przemocą, przejawiających trudne zachowania oraz pomoc dla rodziców tych uczniów,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przekazanie środków finansowych na prowadzenie zajęć pozalekcyjnych socjoterapeutycznych                      lub opiekuńczo– wychowawczych,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przekazanie środków finansowych na inne działania z zakr</w:t>
      </w:r>
      <w:r w:rsidR="000738AA">
        <w:rPr>
          <w:rFonts w:ascii="Times New Roman" w:eastAsia="Times New Roman" w:hAnsi="Times New Roman" w:cs="Times New Roman"/>
          <w:sz w:val="24"/>
        </w:rPr>
        <w:t>esu profilaktyki uzależnień jak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warsztaty, programy profilaktyczne dla uczniów, które mogą być  uzupełnione zajęciami sportowymi, plastycznymi, artystycznymi, wycieczkami wyjazdowymi i innymi podobnymi działaniami, uwzględniając zakres profilaktyki uzależnień,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spotkania pedagogów w punkcie konsultacyjnym raz w miesiącu lub w zależności od potrzeb częściej – wzajemna pomoc, doskonalenie warsztatu pracy, wymiana doświadczeń, 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dostarczanie dla szkół ulotek/materiałów informacyjno-edukacyjnych,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warsztaty, szkolenia przeznaczone dla rodziców uczniów oraz szkolenie kadry oświatowej, które będzie wykorzystane do pracy z dziećmi i z młodzieżą oraz w kontaktach z rodzicami,</w:t>
      </w:r>
    </w:p>
    <w:p w:rsidR="00FB70A1" w:rsidRDefault="000B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</w:t>
      </w:r>
      <w:r w:rsidR="0057060F">
        <w:rPr>
          <w:rFonts w:ascii="Times New Roman" w:eastAsia="Times New Roman" w:hAnsi="Times New Roman" w:cs="Times New Roman"/>
          <w:sz w:val="24"/>
        </w:rPr>
        <w:t>) inne działania profilaktyczne zgodne z celami głównymi mające w swoich założeniach propagowanie profilaktyki uzależnień i przeciwdziałanie alkoholizmowi i przemocy.</w:t>
      </w:r>
    </w:p>
    <w:p w:rsidR="00FB70A1" w:rsidRDefault="00916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o) </w:t>
      </w:r>
      <w:r w:rsidR="00AA2063">
        <w:rPr>
          <w:rFonts w:ascii="Times New Roman" w:eastAsia="Times New Roman" w:hAnsi="Times New Roman" w:cs="Times New Roman"/>
          <w:sz w:val="24"/>
        </w:rPr>
        <w:t>urządzenie,</w:t>
      </w:r>
      <w:r w:rsidRPr="00C25EDE">
        <w:rPr>
          <w:rFonts w:ascii="Times New Roman" w:eastAsia="Times New Roman" w:hAnsi="Times New Roman" w:cs="Times New Roman"/>
          <w:sz w:val="24"/>
        </w:rPr>
        <w:t xml:space="preserve"> moderniz</w:t>
      </w:r>
      <w:r w:rsidR="00AA2063">
        <w:rPr>
          <w:rFonts w:ascii="Times New Roman" w:eastAsia="Times New Roman" w:hAnsi="Times New Roman" w:cs="Times New Roman"/>
          <w:sz w:val="24"/>
        </w:rPr>
        <w:t>acja obiektów alternatywnego spędzania wolnego czasu</w:t>
      </w:r>
      <w:r w:rsidR="00715BFF" w:rsidRPr="00C25EDE">
        <w:rPr>
          <w:rFonts w:ascii="Times New Roman" w:eastAsia="Times New Roman" w:hAnsi="Times New Roman" w:cs="Times New Roman"/>
          <w:sz w:val="24"/>
        </w:rPr>
        <w:t xml:space="preserve"> </w:t>
      </w:r>
      <w:r w:rsidR="00AA2063">
        <w:rPr>
          <w:rFonts w:ascii="Times New Roman" w:eastAsia="Times New Roman" w:hAnsi="Times New Roman" w:cs="Times New Roman"/>
          <w:sz w:val="24"/>
        </w:rPr>
        <w:t>celem propagowania modelu życia</w:t>
      </w:r>
      <w:r w:rsidR="00C25EDE">
        <w:rPr>
          <w:rFonts w:ascii="Times New Roman" w:eastAsia="Times New Roman" w:hAnsi="Times New Roman" w:cs="Times New Roman"/>
          <w:sz w:val="24"/>
        </w:rPr>
        <w:t xml:space="preserve"> </w:t>
      </w:r>
      <w:r w:rsidR="00715BFF" w:rsidRPr="00C25EDE">
        <w:rPr>
          <w:rFonts w:ascii="Times New Roman" w:eastAsia="Times New Roman" w:hAnsi="Times New Roman" w:cs="Times New Roman"/>
          <w:sz w:val="24"/>
        </w:rPr>
        <w:t>bez środków psychoaktywnych oraz wzmacniania więzi na płaszczyźnie dziecko-rodzic.</w:t>
      </w:r>
    </w:p>
    <w:p w:rsidR="00C25EDE" w:rsidRDefault="00C2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E3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57060F">
        <w:rPr>
          <w:rFonts w:ascii="Times New Roman" w:eastAsia="Times New Roman" w:hAnsi="Times New Roman" w:cs="Times New Roman"/>
          <w:sz w:val="24"/>
        </w:rPr>
        <w:t xml:space="preserve">2. Wspomaganie działalności instytucji, organizacji pozarządowych  i innych podmiotów oraz osób fizycznych służącej rozwiązywaniu problemów alkoholowych. Zadanie to będzie realizowane poprzez: </w:t>
      </w:r>
    </w:p>
    <w:p w:rsidR="00FB70A1" w:rsidRDefault="005706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a) udzielanie dotacji </w:t>
      </w:r>
      <w:r w:rsidR="00E310C9">
        <w:rPr>
          <w:rFonts w:ascii="Times New Roman" w:eastAsia="Times New Roman" w:hAnsi="Times New Roman" w:cs="Times New Roman"/>
          <w:sz w:val="24"/>
        </w:rPr>
        <w:t>dla organizacji pozarządowych, instytucji, stowarzyszeń, fundac</w:t>
      </w:r>
      <w:r w:rsidR="000738AA">
        <w:rPr>
          <w:rFonts w:ascii="Times New Roman" w:eastAsia="Times New Roman" w:hAnsi="Times New Roman" w:cs="Times New Roman"/>
          <w:sz w:val="24"/>
        </w:rPr>
        <w:t xml:space="preserve">ji, osób fizycznych </w:t>
      </w:r>
      <w:r w:rsidR="00E310C9">
        <w:rPr>
          <w:rFonts w:ascii="Times New Roman" w:eastAsia="Times New Roman" w:hAnsi="Times New Roman" w:cs="Times New Roman"/>
          <w:sz w:val="24"/>
        </w:rPr>
        <w:t xml:space="preserve">i innych uprawnionych podmiotów działających w obszarze profilaktyki uzależnień,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E310C9"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z w:val="24"/>
        </w:rPr>
        <w:t xml:space="preserve"> realizację programu z zakresu profilaktyki i rozwiązywania problemów alkoholowych w formie wypoczynku letniego dla dzieci i młodzieży (w szcz</w:t>
      </w:r>
      <w:r w:rsidR="00E310C9">
        <w:rPr>
          <w:rFonts w:ascii="Times New Roman" w:eastAsia="Times New Roman" w:hAnsi="Times New Roman" w:cs="Times New Roman"/>
          <w:sz w:val="24"/>
        </w:rPr>
        <w:t xml:space="preserve">ególności dzieci i młodzież </w:t>
      </w:r>
      <w:r>
        <w:rPr>
          <w:rFonts w:ascii="Times New Roman" w:eastAsia="Times New Roman" w:hAnsi="Times New Roman" w:cs="Times New Roman"/>
          <w:sz w:val="24"/>
        </w:rPr>
        <w:t xml:space="preserve">z grupy ryzyka)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w miejscu zamieszkania lub poza miejscem zamieszkania</w:t>
      </w:r>
      <w:r w:rsidR="00E310C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70A1" w:rsidRDefault="005706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b) wspieranie działalności organizacji pozarządowych i innych podmiotów poprzez organizowanie szkoleń, warsztatów, itp. związanych z tematyką uzależnień, </w:t>
      </w:r>
    </w:p>
    <w:p w:rsidR="00FB70A1" w:rsidRDefault="0057060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c) współpracę </w:t>
      </w:r>
      <w:r w:rsidR="00E310C9">
        <w:rPr>
          <w:rFonts w:ascii="Times New Roman" w:eastAsia="Times New Roman" w:hAnsi="Times New Roman" w:cs="Times New Roman"/>
          <w:sz w:val="24"/>
        </w:rPr>
        <w:t xml:space="preserve">z </w:t>
      </w:r>
      <w:r>
        <w:rPr>
          <w:rFonts w:ascii="Times New Roman" w:eastAsia="Times New Roman" w:hAnsi="Times New Roman" w:cs="Times New Roman"/>
          <w:sz w:val="24"/>
        </w:rPr>
        <w:t>kościołami, mediami i innymi podmiotami w zakresie profilaktyki uzależnień,</w:t>
      </w:r>
    </w:p>
    <w:p w:rsidR="00FB70A1" w:rsidRDefault="0057060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d) organizowanie  Gminnej Imprezy Sportowej „ Zachowaj Trzeźwy Umysł” - współpraca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>ze szkołami,</w:t>
      </w:r>
    </w:p>
    <w:p w:rsidR="00FB70A1" w:rsidRDefault="005706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wspieranie działalności i kontynuacja współpracy z grupami AA „Nowa Droga” i Al-</w:t>
      </w:r>
      <w:proofErr w:type="spellStart"/>
      <w:r>
        <w:rPr>
          <w:rFonts w:ascii="Times New Roman" w:eastAsia="Times New Roman" w:hAnsi="Times New Roman" w:cs="Times New Roman"/>
          <w:sz w:val="24"/>
        </w:rPr>
        <w:t>Anon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„Promyk Nadziei” (min. organizacja Gminnego Dnia Trzeźwości, wigilii, i innych imprez trzeźwościowych, itp.) oraz współpraca z innymi grupami propagującymi trzeźwość,</w:t>
      </w:r>
    </w:p>
    <w:p w:rsidR="00FB70A1" w:rsidRDefault="0057060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organizowanie spotkań integracyjnych dla rodzin zdrowiejących oraz osób uzależnionych,</w:t>
      </w:r>
    </w:p>
    <w:p w:rsidR="00FB70A1" w:rsidRDefault="005706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f) współfinansowanie i pomoc w organizacji wyjazdu na spotkania trzeźwościowe (np. do Kalwarii Zebrzydowskiej, Częstochowy, Lichenia, i inne),</w:t>
      </w:r>
    </w:p>
    <w:p w:rsidR="00FB70A1" w:rsidRDefault="005706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finansowanie działań gminnej komisji rozwiązywania problemów alkoholowych podejmowanych            we współpracy ze strażą miejską (wyjazdy na kontrole i opiniowanie miejsc sprzedaży napojów alkoholowych),</w:t>
      </w:r>
    </w:p>
    <w:p w:rsidR="00FB70A1" w:rsidRDefault="0057060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h) edukację sprzedawców napojów alkoholowych, </w:t>
      </w:r>
    </w:p>
    <w:p w:rsidR="00FB70A1" w:rsidRDefault="0057060F" w:rsidP="000738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i) finansowanie warsztatów, prelekcji itp. dla osób z problemem alkoholowym lub członków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>ich rodzin,</w:t>
      </w:r>
    </w:p>
    <w:p w:rsidR="00FB70A1" w:rsidRDefault="0057060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wykonanie lokalnej diagnozy problemów społecznych,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k) organizację i finansowanie kolonii, obozów i innych form wypoczynku z programem profilaktycznym dla dzieci i młodzieży,</w:t>
      </w:r>
    </w:p>
    <w:p w:rsidR="00FB70A1" w:rsidRDefault="005706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przekazanie środków finansowych na umożliwienie realizacji zadań zgodnych z ustawą                                     o wspieraniu rodziny i systemie pieczy zastępczej tj.: na prowadzenie placówek opiekuńczo – wychowawczych wsparcia dziennego.</w:t>
      </w:r>
    </w:p>
    <w:p w:rsidR="00FB70A1" w:rsidRDefault="00FB70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E310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57060F">
        <w:rPr>
          <w:rFonts w:ascii="Times New Roman" w:eastAsia="Times New Roman" w:hAnsi="Times New Roman" w:cs="Times New Roman"/>
          <w:sz w:val="24"/>
        </w:rPr>
        <w:t>3. Podejmowanie interwencji w związku z naruszeniem przepisów określonych w art. 13</w:t>
      </w:r>
      <w:r w:rsidR="0057060F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="000738AA">
        <w:rPr>
          <w:rFonts w:ascii="Times New Roman" w:eastAsia="Times New Roman" w:hAnsi="Times New Roman" w:cs="Times New Roman"/>
          <w:sz w:val="24"/>
        </w:rPr>
        <w:t xml:space="preserve"> i 15 ustawy</w:t>
      </w:r>
      <w:r w:rsidR="0057060F">
        <w:rPr>
          <w:rFonts w:ascii="Times New Roman" w:eastAsia="Times New Roman" w:hAnsi="Times New Roman" w:cs="Times New Roman"/>
          <w:sz w:val="24"/>
        </w:rPr>
        <w:t xml:space="preserve"> o wychowaniu w trzeźwości i przeciwdziałaniu alkoholizmowi oraz występ</w:t>
      </w:r>
      <w:r w:rsidR="000738AA">
        <w:rPr>
          <w:rFonts w:ascii="Times New Roman" w:eastAsia="Times New Roman" w:hAnsi="Times New Roman" w:cs="Times New Roman"/>
          <w:sz w:val="24"/>
        </w:rPr>
        <w:t xml:space="preserve">owanie przed sądem </w:t>
      </w:r>
      <w:r w:rsidR="0057060F">
        <w:rPr>
          <w:rFonts w:ascii="Times New Roman" w:eastAsia="Times New Roman" w:hAnsi="Times New Roman" w:cs="Times New Roman"/>
          <w:sz w:val="24"/>
        </w:rPr>
        <w:t xml:space="preserve"> w charakterze oskarżyciela publicznego. Zadanie to realizowane jest poprzez: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kontrole punktów sp</w:t>
      </w:r>
      <w:r w:rsidR="000738AA">
        <w:rPr>
          <w:rFonts w:ascii="Times New Roman" w:eastAsia="Times New Roman" w:hAnsi="Times New Roman" w:cs="Times New Roman"/>
          <w:sz w:val="24"/>
        </w:rPr>
        <w:t xml:space="preserve">rzedaży napojów alkoholowych, a </w:t>
      </w:r>
      <w:r>
        <w:rPr>
          <w:rFonts w:ascii="Times New Roman" w:eastAsia="Times New Roman" w:hAnsi="Times New Roman" w:cs="Times New Roman"/>
          <w:sz w:val="24"/>
        </w:rPr>
        <w:t>w przypadku nie</w:t>
      </w:r>
      <w:r w:rsidR="003C4E7C">
        <w:rPr>
          <w:rFonts w:ascii="Times New Roman" w:eastAsia="Times New Roman" w:hAnsi="Times New Roman" w:cs="Times New Roman"/>
          <w:sz w:val="24"/>
        </w:rPr>
        <w:t>prawidłowości- wnioskowanie do B</w:t>
      </w:r>
      <w:r>
        <w:rPr>
          <w:rFonts w:ascii="Times New Roman" w:eastAsia="Times New Roman" w:hAnsi="Times New Roman" w:cs="Times New Roman"/>
          <w:sz w:val="24"/>
        </w:rPr>
        <w:t>ur</w:t>
      </w:r>
      <w:r w:rsidR="000F049D">
        <w:rPr>
          <w:rFonts w:ascii="Times New Roman" w:eastAsia="Times New Roman" w:hAnsi="Times New Roman" w:cs="Times New Roman"/>
          <w:sz w:val="24"/>
        </w:rPr>
        <w:t xml:space="preserve">mistrza o cofnięcie zezwolenia- </w:t>
      </w:r>
      <w:r>
        <w:rPr>
          <w:rFonts w:ascii="Times New Roman" w:eastAsia="Times New Roman" w:hAnsi="Times New Roman" w:cs="Times New Roman"/>
          <w:sz w:val="24"/>
        </w:rPr>
        <w:t xml:space="preserve">działania podejmowane min. z ramienia Gminnej Komisji Rozwiązywania Problemów Alkoholowych,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powiadomienie odpowiednich służb o naruszeniu przepisów prawa min. policji, straży miejskiej, Państwowej Inspekcji Handlowej, właściwej komórki Urzędu Miejskiego.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F049D" w:rsidRPr="009F4BCC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Rozdział III.</w:t>
      </w:r>
      <w:r w:rsidR="009F4BC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GMINNA KOMISJA ROZWIĄZYWANIA PROBLEMÓW ALKOHOLOWYCH. 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B0390">
        <w:rPr>
          <w:rFonts w:ascii="Times New Roman" w:eastAsia="Times New Roman" w:hAnsi="Times New Roman" w:cs="Times New Roman"/>
          <w:sz w:val="24"/>
        </w:rPr>
        <w:t>Na terenie gminy Krzeszowice działa Gminna Komisja Rozwiązywania Problemów Alkoholowych, zwana dalej „Komisją” lub „GKRPA”.</w:t>
      </w:r>
    </w:p>
    <w:p w:rsidR="009F4BCC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F4BCC" w:rsidRDefault="009F4BCC" w:rsidP="009F4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Pr="009775CE">
        <w:rPr>
          <w:rFonts w:ascii="Times New Roman" w:eastAsia="Times New Roman" w:hAnsi="Times New Roman" w:cs="Times New Roman"/>
          <w:sz w:val="24"/>
        </w:rPr>
        <w:t>W ramach realizacji niniejszego Programu</w:t>
      </w:r>
      <w:r>
        <w:rPr>
          <w:rFonts w:ascii="Times New Roman" w:eastAsia="Times New Roman" w:hAnsi="Times New Roman" w:cs="Times New Roman"/>
          <w:sz w:val="24"/>
        </w:rPr>
        <w:t xml:space="preserve"> członkowie Komisji:</w:t>
      </w:r>
    </w:p>
    <w:p w:rsidR="009F4BCC" w:rsidRDefault="009F4BCC" w:rsidP="009F4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mogą podnosić kompetencję</w:t>
      </w:r>
      <w:r w:rsidRPr="009775CE">
        <w:rPr>
          <w:rFonts w:ascii="Times New Roman" w:eastAsia="Times New Roman" w:hAnsi="Times New Roman" w:cs="Times New Roman"/>
          <w:sz w:val="24"/>
        </w:rPr>
        <w:t xml:space="preserve"> poprzez </w:t>
      </w:r>
      <w:r>
        <w:rPr>
          <w:rFonts w:ascii="Times New Roman" w:eastAsia="Times New Roman" w:hAnsi="Times New Roman" w:cs="Times New Roman"/>
          <w:sz w:val="24"/>
        </w:rPr>
        <w:t xml:space="preserve">ich </w:t>
      </w:r>
      <w:r w:rsidRPr="009775CE">
        <w:rPr>
          <w:rFonts w:ascii="Times New Roman" w:eastAsia="Times New Roman" w:hAnsi="Times New Roman" w:cs="Times New Roman"/>
          <w:sz w:val="24"/>
        </w:rPr>
        <w:t xml:space="preserve">udział w szkoleniach /konferencjach </w:t>
      </w:r>
      <w:r>
        <w:rPr>
          <w:rFonts w:ascii="Times New Roman" w:eastAsia="Times New Roman" w:hAnsi="Times New Roman" w:cs="Times New Roman"/>
          <w:sz w:val="24"/>
        </w:rPr>
        <w:t xml:space="preserve">/seminariach, itp. </w:t>
      </w:r>
    </w:p>
    <w:p w:rsidR="009F4BCC" w:rsidRDefault="009F4BCC" w:rsidP="009F4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uczestniczą w</w:t>
      </w:r>
      <w:r w:rsidRPr="00715C4F">
        <w:rPr>
          <w:rFonts w:ascii="Times New Roman" w:eastAsia="Times New Roman" w:hAnsi="Times New Roman" w:cs="Times New Roman"/>
          <w:sz w:val="24"/>
        </w:rPr>
        <w:t xml:space="preserve"> postępowaniu sądowym z </w:t>
      </w:r>
      <w:r>
        <w:rPr>
          <w:rFonts w:ascii="Times New Roman" w:eastAsia="Times New Roman" w:hAnsi="Times New Roman" w:cs="Times New Roman"/>
          <w:sz w:val="24"/>
        </w:rPr>
        <w:t>ramienia GKRPA.</w:t>
      </w:r>
    </w:p>
    <w:p w:rsidR="009F4BCC" w:rsidRDefault="009F4BCC" w:rsidP="009F4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F4BCC" w:rsidRDefault="009F4BCC" w:rsidP="009F4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Rozliczenie w/w kosztów podróży będzie wymagało przedłożenia:</w:t>
      </w:r>
    </w:p>
    <w:p w:rsidR="009F4BCC" w:rsidRPr="008134D3" w:rsidRDefault="009F4BCC" w:rsidP="009F4BCC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8134D3">
        <w:rPr>
          <w:rFonts w:ascii="Times New Roman" w:eastAsia="Times New Roman" w:hAnsi="Times New Roman" w:cs="Times New Roman"/>
          <w:sz w:val="24"/>
        </w:rPr>
        <w:t xml:space="preserve">oświadczenia o odbytym wyjeździe (dzień przejazdu, cel wyjazdu), </w:t>
      </w:r>
    </w:p>
    <w:p w:rsidR="009F4BCC" w:rsidRPr="008134D3" w:rsidRDefault="009F4BCC" w:rsidP="009F4BCC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przedłożenia</w:t>
      </w:r>
      <w:r w:rsidRPr="008134D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rachunku.</w:t>
      </w:r>
    </w:p>
    <w:p w:rsidR="009F4BCC" w:rsidRDefault="009F4BCC" w:rsidP="009F4B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9F4BCC" w:rsidRDefault="000738AA" w:rsidP="009F4BC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</w:t>
      </w:r>
      <w:r w:rsidR="009F4BCC">
        <w:rPr>
          <w:rFonts w:ascii="Times New Roman" w:eastAsia="Times New Roman" w:hAnsi="Times New Roman" w:cs="Times New Roman"/>
          <w:sz w:val="24"/>
        </w:rPr>
        <w:t>W/w koszty podróży wyliczone będą na podstawie posiadanych biletów najtańszego środka lokomocji lub w przypadku ich braku wyliczenie kosztów nastąpi na podstawie wyliczenia średniej wartości kosztów najtańszego biletu  przejazdu środkami komunikacji miejskiej.</w:t>
      </w:r>
    </w:p>
    <w:p w:rsidR="00FD1B24" w:rsidRPr="005B1B85" w:rsidRDefault="00FD1B24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0F049D">
        <w:rPr>
          <w:rFonts w:ascii="Times New Roman" w:eastAsia="Times New Roman" w:hAnsi="Times New Roman" w:cs="Times New Roman"/>
          <w:sz w:val="24"/>
        </w:rPr>
        <w:t>. Praca Komisji odbywa się na posiedzeniach GKRPA w Punkcie Konsultacyjnym "Pierwszy Kontakt" lub w innym ustalonym miejscu i wynika ona z faktycznych potrzeb pracy Komisji.</w:t>
      </w:r>
    </w:p>
    <w:p w:rsidR="000F049D" w:rsidRPr="00535ACE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0F049D" w:rsidRDefault="00E90AA2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0F049D">
        <w:rPr>
          <w:rFonts w:ascii="Times New Roman" w:eastAsia="Times New Roman" w:hAnsi="Times New Roman" w:cs="Times New Roman"/>
          <w:sz w:val="24"/>
        </w:rPr>
        <w:t>.</w:t>
      </w:r>
      <w:r w:rsidR="005539F8">
        <w:rPr>
          <w:rFonts w:ascii="Times New Roman" w:eastAsia="Times New Roman" w:hAnsi="Times New Roman" w:cs="Times New Roman"/>
          <w:sz w:val="24"/>
        </w:rPr>
        <w:t>1</w:t>
      </w:r>
      <w:r w:rsidR="009F4BCC">
        <w:rPr>
          <w:rFonts w:ascii="Times New Roman" w:eastAsia="Times New Roman" w:hAnsi="Times New Roman" w:cs="Times New Roman"/>
          <w:sz w:val="24"/>
        </w:rPr>
        <w:t>.</w:t>
      </w:r>
      <w:r w:rsidR="000F049D">
        <w:rPr>
          <w:rFonts w:ascii="Times New Roman" w:eastAsia="Times New Roman" w:hAnsi="Times New Roman" w:cs="Times New Roman"/>
          <w:sz w:val="24"/>
        </w:rPr>
        <w:t xml:space="preserve"> Ustala się, iż miesięczny czas pracy jednego członka Komisji wynosił będzie do 10 godzin, </w:t>
      </w:r>
      <w:r w:rsidR="005539F8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0F049D">
        <w:rPr>
          <w:rFonts w:ascii="Times New Roman" w:eastAsia="Times New Roman" w:hAnsi="Times New Roman" w:cs="Times New Roman"/>
          <w:sz w:val="24"/>
        </w:rPr>
        <w:t xml:space="preserve">a kwartalny czas pracy 1 członka Komisji nie przekroczy 30 godzin - w uzasadnionych przypadkach istnieje możliwość przenoszenia godzin pracy członka komisji z danego miesiąca na miesiąc następny ale tylko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0F049D">
        <w:rPr>
          <w:rFonts w:ascii="Times New Roman" w:eastAsia="Times New Roman" w:hAnsi="Times New Roman" w:cs="Times New Roman"/>
          <w:sz w:val="24"/>
        </w:rPr>
        <w:t>w obrębie jednego kwartału.</w:t>
      </w:r>
    </w:p>
    <w:p w:rsidR="000F049D" w:rsidRPr="00DA46C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5539F8">
        <w:rPr>
          <w:rFonts w:ascii="Times New Roman" w:eastAsia="Times New Roman" w:hAnsi="Times New Roman" w:cs="Times New Roman"/>
          <w:sz w:val="24"/>
        </w:rPr>
        <w:t>2</w:t>
      </w:r>
      <w:r w:rsidR="000F049D">
        <w:rPr>
          <w:rFonts w:ascii="Times New Roman" w:eastAsia="Times New Roman" w:hAnsi="Times New Roman" w:cs="Times New Roman"/>
          <w:sz w:val="24"/>
        </w:rPr>
        <w:t xml:space="preserve">. Wyjątek stanowią pilne posiedzenia GKRPA, których czas pracy nie jest wliczany do ogólnego czasu pracy Komisji i jest dodatkowo płatny zgodnie z przepracowaną ilością </w:t>
      </w:r>
      <w:r w:rsidR="000F049D" w:rsidRPr="00676CB6">
        <w:rPr>
          <w:rFonts w:ascii="Times New Roman" w:eastAsia="Times New Roman" w:hAnsi="Times New Roman" w:cs="Times New Roman"/>
          <w:sz w:val="24"/>
        </w:rPr>
        <w:t xml:space="preserve">pełnych godzin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0F049D" w:rsidRPr="00676CB6">
        <w:rPr>
          <w:rFonts w:ascii="Times New Roman" w:eastAsia="Times New Roman" w:hAnsi="Times New Roman" w:cs="Times New Roman"/>
          <w:sz w:val="24"/>
        </w:rPr>
        <w:t>na danym posiedzeniu.</w:t>
      </w:r>
      <w:r w:rsidR="000F049D">
        <w:rPr>
          <w:rFonts w:ascii="Times New Roman" w:eastAsia="Times New Roman" w:hAnsi="Times New Roman" w:cs="Times New Roman"/>
          <w:sz w:val="24"/>
        </w:rPr>
        <w:t xml:space="preserve"> Dodatkowe godziny pracy ustala się na 64 godzin w ciągu roku łącznie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0F049D">
        <w:rPr>
          <w:rFonts w:ascii="Times New Roman" w:eastAsia="Times New Roman" w:hAnsi="Times New Roman" w:cs="Times New Roman"/>
          <w:sz w:val="24"/>
        </w:rPr>
        <w:lastRenderedPageBreak/>
        <w:t>dla wszystkich członków komisji. Godziny te powinny być w miarę proporcjonalnie wykorzystane  przez wszystkich członków Komisji.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5539F8">
        <w:rPr>
          <w:rFonts w:ascii="Times New Roman" w:eastAsia="Times New Roman" w:hAnsi="Times New Roman" w:cs="Times New Roman"/>
          <w:sz w:val="24"/>
        </w:rPr>
        <w:t>3</w:t>
      </w:r>
      <w:r w:rsidR="000F049D">
        <w:rPr>
          <w:rFonts w:ascii="Times New Roman" w:eastAsia="Times New Roman" w:hAnsi="Times New Roman" w:cs="Times New Roman"/>
          <w:sz w:val="24"/>
        </w:rPr>
        <w:t xml:space="preserve">. Ustala się wynagrodzenie członka Komisji w wysokości 30 złotych za każdą pełną przepracowaną godzinę na danym posiedzeniu. 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5539F8">
        <w:rPr>
          <w:rFonts w:ascii="Times New Roman" w:eastAsia="Times New Roman" w:hAnsi="Times New Roman" w:cs="Times New Roman"/>
          <w:sz w:val="24"/>
        </w:rPr>
        <w:t>4</w:t>
      </w:r>
      <w:r w:rsidR="000F049D">
        <w:rPr>
          <w:rFonts w:ascii="Times New Roman" w:eastAsia="Times New Roman" w:hAnsi="Times New Roman" w:cs="Times New Roman"/>
          <w:sz w:val="24"/>
        </w:rPr>
        <w:t xml:space="preserve">. Przyjmuje się także możliwość rozliczeń członków Komisji za każde pełne przepracowane </w:t>
      </w:r>
      <w:r w:rsidR="000738AA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0F049D">
        <w:rPr>
          <w:rFonts w:ascii="Times New Roman" w:eastAsia="Times New Roman" w:hAnsi="Times New Roman" w:cs="Times New Roman"/>
          <w:sz w:val="24"/>
        </w:rPr>
        <w:t>30 minut  na danym posiedzeniu GKRPA- wtedy płatność będzie wynosić 15 złotych za każde pełne 30 minut pracy w Komisji.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5539F8">
        <w:rPr>
          <w:rFonts w:ascii="Times New Roman" w:eastAsia="Times New Roman" w:hAnsi="Times New Roman" w:cs="Times New Roman"/>
          <w:sz w:val="24"/>
        </w:rPr>
        <w:t>5</w:t>
      </w:r>
      <w:r w:rsidR="000F049D">
        <w:rPr>
          <w:rFonts w:ascii="Times New Roman" w:eastAsia="Times New Roman" w:hAnsi="Times New Roman" w:cs="Times New Roman"/>
          <w:sz w:val="24"/>
        </w:rPr>
        <w:t>. Nie jest możliwe jakiekolwiek sumowanie dodatkowych minut z posiedzeń Komisji poza w/w czasem pracy.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0F049D">
        <w:rPr>
          <w:rFonts w:ascii="Times New Roman" w:eastAsia="Times New Roman" w:hAnsi="Times New Roman" w:cs="Times New Roman"/>
          <w:sz w:val="24"/>
        </w:rPr>
        <w:t xml:space="preserve"> Podstawą do ubiegania się o wypłatę wynagrodzenia jest: udokumentowanie pracy w postaci podpisanego protokołu z posiedzenia Komisji, bądź podpisany protokół z za</w:t>
      </w:r>
      <w:r w:rsidR="000F049D">
        <w:rPr>
          <w:rFonts w:ascii="Times New Roman" w:eastAsia="Times New Roman" w:hAnsi="Times New Roman" w:cs="Times New Roman"/>
          <w:color w:val="000000"/>
          <w:sz w:val="24"/>
        </w:rPr>
        <w:t xml:space="preserve">opiniowania w przedmiocie sprzedaży napojów alkoholowych z jednoczesnym (w obu przypadkach) </w:t>
      </w:r>
      <w:r w:rsidR="000F049D">
        <w:rPr>
          <w:rFonts w:ascii="Times New Roman" w:eastAsia="Times New Roman" w:hAnsi="Times New Roman" w:cs="Times New Roman"/>
          <w:sz w:val="24"/>
        </w:rPr>
        <w:t>złożeniem podpisu na liście obecności wraz z wpisaniem ilości godzin pracy poszczególnych osób.</w:t>
      </w:r>
      <w:r w:rsidR="000F049D" w:rsidRPr="000B36F4">
        <w:rPr>
          <w:rFonts w:ascii="Times New Roman" w:eastAsia="Times New Roman" w:hAnsi="Times New Roman" w:cs="Times New Roman"/>
          <w:sz w:val="24"/>
        </w:rPr>
        <w:t xml:space="preserve"> </w:t>
      </w:r>
      <w:r w:rsidR="000F049D">
        <w:rPr>
          <w:rFonts w:ascii="Times New Roman" w:eastAsia="Times New Roman" w:hAnsi="Times New Roman" w:cs="Times New Roman"/>
          <w:sz w:val="24"/>
        </w:rPr>
        <w:t>Lista obecności winna zawierać podpis oraz oświadczenie członka Komisji, iż faktycznie w danej ilości godzin uczestnic</w:t>
      </w:r>
      <w:r w:rsidR="000738AA">
        <w:rPr>
          <w:rFonts w:ascii="Times New Roman" w:eastAsia="Times New Roman" w:hAnsi="Times New Roman" w:cs="Times New Roman"/>
          <w:sz w:val="24"/>
        </w:rPr>
        <w:t xml:space="preserve">zył </w:t>
      </w:r>
      <w:r w:rsidR="000F049D">
        <w:rPr>
          <w:rFonts w:ascii="Times New Roman" w:eastAsia="Times New Roman" w:hAnsi="Times New Roman" w:cs="Times New Roman"/>
          <w:sz w:val="24"/>
        </w:rPr>
        <w:t xml:space="preserve">w posiedzeniu. 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0F049D">
        <w:rPr>
          <w:rFonts w:ascii="Times New Roman" w:eastAsia="Times New Roman" w:hAnsi="Times New Roman" w:cs="Times New Roman"/>
          <w:sz w:val="24"/>
        </w:rPr>
        <w:t xml:space="preserve"> Podstawą do ubiegania się o wypłatę wynagrodzenia członka biorącego udział w pracy w gminnym interdyscyplinarnym zespole ds. przeciwdziałania przemocy w rodzinie jest: lista obecności z udziału              w posiedzeniu zespołu ds. przemocy wraz z podaniem ilości godzin pracy  i wskazaniem ilości spraw,              w której członek komisji oddelegowany do pracy w zespole wziął udział. Lista obecności winna zawierać podpis oraz oświadczenie członka Komisji, iż faktycznie w danej ilości godzin uczestniczył                          w posiedzeniu. 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0F049D">
        <w:rPr>
          <w:rFonts w:ascii="Times New Roman" w:eastAsia="Times New Roman" w:hAnsi="Times New Roman" w:cs="Times New Roman"/>
          <w:color w:val="000000"/>
          <w:sz w:val="24"/>
        </w:rPr>
        <w:t>. Komórce Urzędu Miejskiego- Wydziałowi Organizacyjnemu- Komisja winna przedłożyć zestawienie zbiorcze,</w:t>
      </w:r>
      <w:r w:rsidR="000F049D" w:rsidRPr="00DE7D8D">
        <w:rPr>
          <w:rFonts w:ascii="Times New Roman" w:eastAsia="Times New Roman" w:hAnsi="Times New Roman" w:cs="Times New Roman"/>
          <w:sz w:val="24"/>
        </w:rPr>
        <w:t xml:space="preserve"> </w:t>
      </w:r>
      <w:r w:rsidR="000F049D">
        <w:rPr>
          <w:rFonts w:ascii="Times New Roman" w:eastAsia="Times New Roman" w:hAnsi="Times New Roman" w:cs="Times New Roman"/>
          <w:sz w:val="24"/>
        </w:rPr>
        <w:t>które będzie przekazywane do właściwej Komórki Wydziału Finansowego celem realizacji wypłaty.</w:t>
      </w:r>
      <w:r w:rsidR="000F049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F049D">
        <w:rPr>
          <w:rFonts w:ascii="Times New Roman" w:eastAsia="Times New Roman" w:hAnsi="Times New Roman" w:cs="Times New Roman"/>
          <w:sz w:val="24"/>
        </w:rPr>
        <w:t xml:space="preserve">Zbiorcze zestawienie zatwierdza Sekretarz lub inna osoba upoważniona. </w:t>
      </w:r>
      <w:r w:rsidR="000F049D">
        <w:rPr>
          <w:rFonts w:ascii="Times New Roman" w:eastAsia="Times New Roman" w:hAnsi="Times New Roman" w:cs="Times New Roman"/>
          <w:color w:val="000000"/>
          <w:sz w:val="24"/>
        </w:rPr>
        <w:t xml:space="preserve">Zestawienie zbiorcze przygotowane będzie na podstawie </w:t>
      </w:r>
      <w:r w:rsidR="000F049D">
        <w:rPr>
          <w:rFonts w:ascii="Times New Roman" w:eastAsia="Times New Roman" w:hAnsi="Times New Roman" w:cs="Times New Roman"/>
          <w:sz w:val="24"/>
        </w:rPr>
        <w:t>list obecności i opatrzone: datą i podpisem Przewodniczącego Komisji lub jego Zastępcy lub innego upoważnionego przez Przewodniczącego Komisji lub jego Zastępcę członka Komisji.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0F049D" w:rsidRDefault="009F4BCC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</w:t>
      </w:r>
      <w:r w:rsidR="000F049D">
        <w:rPr>
          <w:rFonts w:ascii="Times New Roman" w:eastAsia="Times New Roman" w:hAnsi="Times New Roman" w:cs="Times New Roman"/>
          <w:color w:val="000000"/>
          <w:sz w:val="24"/>
        </w:rPr>
        <w:t>. Płatność za udział w posiedzeniach następować będzie raz na kwartał, jednak w przypadku ewentualnego wcześniejszego zakończenia pełnienia funkcji przez członka komisji, wynagrodzenie będzie płatne do 30 dni od dnia zakończenia pełnienia tej funkcji.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kwartał obejmuje miesiące: styczeń, luty, marzec,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  kwartał obejmuje miesiące: kwiecień, maj, czerwiec,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 kwartał obejmuje miesiące: lipiec, sierpień, wrzesień,</w:t>
      </w:r>
    </w:p>
    <w:p w:rsidR="000F049D" w:rsidRDefault="000F049D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IV kwartał obejmuje miesiące: </w:t>
      </w:r>
      <w:r w:rsidR="00E90AA2">
        <w:rPr>
          <w:rFonts w:ascii="Times New Roman" w:eastAsia="Times New Roman" w:hAnsi="Times New Roman" w:cs="Times New Roman"/>
          <w:sz w:val="24"/>
        </w:rPr>
        <w:t>październik, listopad, grudzień.</w:t>
      </w:r>
    </w:p>
    <w:p w:rsidR="00E90AA2" w:rsidRDefault="00E90AA2" w:rsidP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A2" w:rsidRPr="00E93B96" w:rsidRDefault="009F4BCC" w:rsidP="00E90AA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</w:t>
      </w:r>
      <w:r w:rsidR="00E90AA2">
        <w:rPr>
          <w:rFonts w:ascii="Times New Roman" w:eastAsia="Times New Roman" w:hAnsi="Times New Roman" w:cs="Times New Roman"/>
          <w:sz w:val="24"/>
        </w:rPr>
        <w:t>. Wynagrodzenia członków komisji są klasyfikowane w dziale 851- ochrona zdrowia, rozdziale 85154 przeciwdziałanie alkoholizmowi, paragrafie 4170.</w:t>
      </w:r>
    </w:p>
    <w:p w:rsidR="000F049D" w:rsidRDefault="000F0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ROZDZIAŁ IV.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REALIZATOR PROGRAMU: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Urząd Miejski w Krzeszowicach, Wydział Organizacyjny- Pełnomocnik Burmistrza ds. Przeciwdziałania Uzależnieniom. Wydział Organizacyjny- pomoc administracyjna.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W celu realizacji Programu współpraca głównie z: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placówkami oświatowymi,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b) gminną komisją rozwiązywania problemów alkoholowych,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c) punktem konsultacyjnym „ Pierwszy kontakt” i punktem konsultacyjnym w Czernej,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d) organizacjami pozarządowymi,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policją,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f) strażą miejską,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gminnym zespołem interdyscyplinarnym ds. przeciwdziałania przemocy w rodzinie,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gminnym ośrodkiem pomocy społecznej,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sądem rodzinnym,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służbą zdrowia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k) oraz z innymi instytucjami i osobami w zakresie wspólnego reagowania na występujące problemy.            </w:t>
      </w:r>
    </w:p>
    <w:p w:rsidR="00DC1C36" w:rsidRDefault="00DC1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ROZDZIAŁ V. </w:t>
      </w:r>
      <w:r>
        <w:rPr>
          <w:rFonts w:ascii="Times New Roman" w:eastAsia="Times New Roman" w:hAnsi="Times New Roman" w:cs="Times New Roman"/>
          <w:sz w:val="24"/>
        </w:rPr>
        <w:t>POSTANOWIENIA KOŃCOWE: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Źródła finansowania: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źródłem finansowania gminnego programu profilaktyki i rozwiązywania problemów alkoholowych               są środki pozyskiwanie z opłat za wystawianie zezwoleń na handel alkoholem,                                                      b) środki na finansowanie gminnego programu profilaktyki i rozwiązywania problemów alkoholowych             w budżecie gminy gromadzone są w dziale: 851 ochrona zdrowia,  rozdziale: 85154 - przeciwdziałanie alkoholizmowi,                                                                                                                                                 c) zgodnie z art. 18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2  </w:t>
      </w:r>
      <w:r>
        <w:rPr>
          <w:rFonts w:ascii="Times New Roman" w:eastAsia="Times New Roman" w:hAnsi="Times New Roman" w:cs="Times New Roman"/>
          <w:sz w:val="24"/>
        </w:rPr>
        <w:t>ustawy o wychowaniu w trzeźwości i przeciwdziałaniu alkoholizmowi dochody             z opłat za zezwolenia wydane na podstawie art. 18 lub art.18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oraz dochody z opłat określonych w art. 11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wykorzystywane będą na realizację: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gminnych programów profilaktyki i rozwiązywania problemów alkoholowych oraz Gminnych Programów, o których mowa w art. 10 ust. 2 ustawy z dnia 29 lipca 2005 r. o przeciwdziałaniu narkomanii,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zadań realizowanych przez placówkę wsparcia dziennego, o której mowa w przepisach o wspieraniu rodziny i systemie pieczy zastępczej, w ramach gminnego programu profilaktyki i rozwiązywania problemów alkoholowych oraz Gminnych Programów, o których mowa w art. 10 ust. 2 ustawy z dnia 29</w:t>
      </w:r>
      <w:r w:rsidR="00B1142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lipca 2005 r. o przeciwdziałaniu narkomanii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i nie mogą być przeznaczane na inne cele.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Oznacza to, że środki finansowe niewykorzystane w danym roku budżetowym są przeznaczane                      na realizację w/w gminnych programów w roku następnym.                                                                    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w miarę pozyskiwania środków mogą być realizowane inne przedsięwzięcia profilaktyczne,                     np. rekomendowane przez PARPA.</w:t>
      </w:r>
    </w:p>
    <w:p w:rsidR="00FB70A1" w:rsidRDefault="00FB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Sprawozdanie z realizacji gminnego programu profilaktyki i rozwiązywania problemów alkoholowych za rok 2015.                                                                                     </w:t>
      </w:r>
    </w:p>
    <w:p w:rsidR="00FB70A1" w:rsidRDefault="00570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Sprawozdanie z realizacji Programu za rok 2015 przygotowuje organ realizujący program                             i przedstawia Radzie Miejskiej w terminie do dnia 31 marca roku następującego po roku, którego dotyczy informacja.</w:t>
      </w:r>
    </w:p>
    <w:sectPr w:rsidR="00FB70A1" w:rsidSect="00CA43B6">
      <w:footerReference w:type="default" r:id="rId9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AA" w:rsidRDefault="00B33BAA" w:rsidP="00B2674A">
      <w:pPr>
        <w:spacing w:after="0" w:line="240" w:lineRule="auto"/>
      </w:pPr>
      <w:r>
        <w:separator/>
      </w:r>
    </w:p>
  </w:endnote>
  <w:endnote w:type="continuationSeparator" w:id="0">
    <w:p w:rsidR="00B33BAA" w:rsidRDefault="00B33BAA" w:rsidP="00B2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369049"/>
      <w:docPartObj>
        <w:docPartGallery w:val="Page Numbers (Bottom of Page)"/>
        <w:docPartUnique/>
      </w:docPartObj>
    </w:sdtPr>
    <w:sdtEndPr/>
    <w:sdtContent>
      <w:p w:rsidR="000738AA" w:rsidRDefault="00B114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4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38AA" w:rsidRDefault="000738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AA" w:rsidRDefault="00B33BAA" w:rsidP="00B2674A">
      <w:pPr>
        <w:spacing w:after="0" w:line="240" w:lineRule="auto"/>
      </w:pPr>
      <w:r>
        <w:separator/>
      </w:r>
    </w:p>
  </w:footnote>
  <w:footnote w:type="continuationSeparator" w:id="0">
    <w:p w:rsidR="00B33BAA" w:rsidRDefault="00B33BAA" w:rsidP="00B26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674"/>
    <w:multiLevelType w:val="multilevel"/>
    <w:tmpl w:val="697C208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593FC0"/>
    <w:multiLevelType w:val="hybridMultilevel"/>
    <w:tmpl w:val="E2661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00CEB"/>
    <w:multiLevelType w:val="hybridMultilevel"/>
    <w:tmpl w:val="C0229262"/>
    <w:lvl w:ilvl="0" w:tplc="FDCAE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70A1"/>
    <w:rsid w:val="000738AA"/>
    <w:rsid w:val="000B36F4"/>
    <w:rsid w:val="000D229A"/>
    <w:rsid w:val="000F049D"/>
    <w:rsid w:val="00127F3B"/>
    <w:rsid w:val="00275EE0"/>
    <w:rsid w:val="002C35B2"/>
    <w:rsid w:val="002E12D3"/>
    <w:rsid w:val="00352D0C"/>
    <w:rsid w:val="0037497F"/>
    <w:rsid w:val="00382D65"/>
    <w:rsid w:val="003B3964"/>
    <w:rsid w:val="003C3451"/>
    <w:rsid w:val="003C4E7C"/>
    <w:rsid w:val="003E69D1"/>
    <w:rsid w:val="003F0EC6"/>
    <w:rsid w:val="00411AE6"/>
    <w:rsid w:val="004B5F92"/>
    <w:rsid w:val="004C1E6E"/>
    <w:rsid w:val="004D09C6"/>
    <w:rsid w:val="004E1E23"/>
    <w:rsid w:val="00515049"/>
    <w:rsid w:val="00535ACE"/>
    <w:rsid w:val="005539F8"/>
    <w:rsid w:val="00566607"/>
    <w:rsid w:val="0057060F"/>
    <w:rsid w:val="00606E43"/>
    <w:rsid w:val="006A2395"/>
    <w:rsid w:val="00715BFF"/>
    <w:rsid w:val="0072039A"/>
    <w:rsid w:val="00785796"/>
    <w:rsid w:val="007B6FC0"/>
    <w:rsid w:val="007C264F"/>
    <w:rsid w:val="008117B6"/>
    <w:rsid w:val="00886574"/>
    <w:rsid w:val="00916B40"/>
    <w:rsid w:val="00926BB6"/>
    <w:rsid w:val="00950AE2"/>
    <w:rsid w:val="009967D3"/>
    <w:rsid w:val="009C33A7"/>
    <w:rsid w:val="009F4BCC"/>
    <w:rsid w:val="00A1091E"/>
    <w:rsid w:val="00AA2063"/>
    <w:rsid w:val="00AE4606"/>
    <w:rsid w:val="00B11426"/>
    <w:rsid w:val="00B2674A"/>
    <w:rsid w:val="00B33BAA"/>
    <w:rsid w:val="00B50C5B"/>
    <w:rsid w:val="00BA42EB"/>
    <w:rsid w:val="00BD100A"/>
    <w:rsid w:val="00BD6D80"/>
    <w:rsid w:val="00C25EDE"/>
    <w:rsid w:val="00C422FA"/>
    <w:rsid w:val="00CA43B6"/>
    <w:rsid w:val="00D631C3"/>
    <w:rsid w:val="00D813D5"/>
    <w:rsid w:val="00D952EA"/>
    <w:rsid w:val="00DA46CD"/>
    <w:rsid w:val="00DC1C36"/>
    <w:rsid w:val="00E310C9"/>
    <w:rsid w:val="00E41D3B"/>
    <w:rsid w:val="00E90AA2"/>
    <w:rsid w:val="00E945A1"/>
    <w:rsid w:val="00F24710"/>
    <w:rsid w:val="00FB70A1"/>
    <w:rsid w:val="00FD1B24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6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74A"/>
  </w:style>
  <w:style w:type="paragraph" w:styleId="Stopka">
    <w:name w:val="footer"/>
    <w:basedOn w:val="Normalny"/>
    <w:link w:val="StopkaZnak"/>
    <w:uiPriority w:val="99"/>
    <w:unhideWhenUsed/>
    <w:rsid w:val="00B2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74A"/>
  </w:style>
  <w:style w:type="paragraph" w:styleId="Akapitzlist">
    <w:name w:val="List Paragraph"/>
    <w:basedOn w:val="Normalny"/>
    <w:uiPriority w:val="34"/>
    <w:qFormat/>
    <w:rsid w:val="000F0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7C60-D7FB-4507-9EB4-7A980F56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5907</Words>
  <Characters>35446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4</cp:revision>
  <cp:lastPrinted>2016-03-09T10:06:00Z</cp:lastPrinted>
  <dcterms:created xsi:type="dcterms:W3CDTF">2016-03-16T14:16:00Z</dcterms:created>
  <dcterms:modified xsi:type="dcterms:W3CDTF">2016-03-16T14:18:00Z</dcterms:modified>
</cp:coreProperties>
</file>