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46134" w14:textId="77777777" w:rsidR="004822C3" w:rsidRPr="00B77692" w:rsidRDefault="00EF60BF" w:rsidP="00B77692">
      <w:pPr>
        <w:tabs>
          <w:tab w:val="right" w:pos="8820"/>
        </w:tabs>
        <w:jc w:val="center"/>
        <w:rPr>
          <w:b/>
          <w:sz w:val="20"/>
        </w:rPr>
      </w:pPr>
      <w:r>
        <w:rPr>
          <w:b/>
          <w:sz w:val="20"/>
        </w:rPr>
        <w:t>PROJEKT</w:t>
      </w:r>
    </w:p>
    <w:p w14:paraId="22F1D119" w14:textId="77777777" w:rsidR="00BB2D21" w:rsidRDefault="00BB2D21" w:rsidP="004822C3">
      <w:pPr>
        <w:tabs>
          <w:tab w:val="right" w:pos="8820"/>
        </w:tabs>
        <w:jc w:val="center"/>
        <w:rPr>
          <w:b/>
          <w:i/>
          <w:sz w:val="22"/>
        </w:rPr>
      </w:pPr>
    </w:p>
    <w:p w14:paraId="31EF7151" w14:textId="77777777" w:rsidR="00D35BEE" w:rsidRPr="00146F37" w:rsidRDefault="00D35BEE" w:rsidP="004822C3">
      <w:pPr>
        <w:tabs>
          <w:tab w:val="right" w:pos="8820"/>
        </w:tabs>
        <w:jc w:val="center"/>
        <w:rPr>
          <w:b/>
          <w:i/>
          <w:sz w:val="22"/>
        </w:rPr>
      </w:pPr>
    </w:p>
    <w:p w14:paraId="49DB03F8" w14:textId="77777777" w:rsidR="004822C3" w:rsidRPr="00BB2D21" w:rsidRDefault="00BB2D21" w:rsidP="00BB2D21">
      <w:pPr>
        <w:tabs>
          <w:tab w:val="right" w:pos="8820"/>
        </w:tabs>
        <w:jc w:val="center"/>
        <w:rPr>
          <w:sz w:val="20"/>
        </w:rPr>
      </w:pPr>
      <w:r>
        <w:rPr>
          <w:b/>
        </w:rPr>
        <w:tab/>
      </w:r>
      <w:r w:rsidR="009B62DE">
        <w:rPr>
          <w:sz w:val="20"/>
        </w:rPr>
        <w:t>Załącznik do Uchwały Nr ……./20</w:t>
      </w:r>
      <w:r w:rsidR="004C38E5">
        <w:rPr>
          <w:sz w:val="20"/>
        </w:rPr>
        <w:t>2</w:t>
      </w:r>
      <w:r w:rsidR="0013078A">
        <w:rPr>
          <w:sz w:val="20"/>
        </w:rPr>
        <w:t>4</w:t>
      </w:r>
    </w:p>
    <w:p w14:paraId="72342F3C" w14:textId="77777777" w:rsidR="00BB2D21" w:rsidRPr="00BB2D21" w:rsidRDefault="00BB2D21" w:rsidP="00BB2D21">
      <w:pPr>
        <w:tabs>
          <w:tab w:val="right" w:pos="8820"/>
        </w:tabs>
        <w:jc w:val="center"/>
        <w:rPr>
          <w:sz w:val="20"/>
        </w:rPr>
      </w:pPr>
      <w:r w:rsidRPr="00BB2D21">
        <w:rPr>
          <w:sz w:val="20"/>
        </w:rPr>
        <w:tab/>
        <w:t>Rady Miejskiej w Krzeszowicach</w:t>
      </w:r>
    </w:p>
    <w:p w14:paraId="57051173" w14:textId="77777777" w:rsidR="00BB2D21" w:rsidRPr="00BB2D21" w:rsidRDefault="00BB2D21" w:rsidP="00BB2D21">
      <w:pPr>
        <w:tabs>
          <w:tab w:val="right" w:pos="8820"/>
        </w:tabs>
        <w:jc w:val="center"/>
        <w:rPr>
          <w:sz w:val="20"/>
        </w:rPr>
      </w:pPr>
      <w:r w:rsidRPr="00BB2D21">
        <w:rPr>
          <w:sz w:val="20"/>
        </w:rPr>
        <w:tab/>
        <w:t xml:space="preserve">z dnia </w:t>
      </w:r>
      <w:r w:rsidR="004E6A9E">
        <w:rPr>
          <w:sz w:val="20"/>
        </w:rPr>
        <w:t>……………….. 20</w:t>
      </w:r>
      <w:r w:rsidR="004C38E5">
        <w:rPr>
          <w:sz w:val="20"/>
        </w:rPr>
        <w:t>2</w:t>
      </w:r>
      <w:r w:rsidR="0013078A">
        <w:rPr>
          <w:sz w:val="20"/>
        </w:rPr>
        <w:t>4</w:t>
      </w:r>
      <w:r w:rsidR="00EB46DA">
        <w:rPr>
          <w:sz w:val="20"/>
        </w:rPr>
        <w:t xml:space="preserve"> </w:t>
      </w:r>
      <w:r w:rsidRPr="00BB2D21">
        <w:rPr>
          <w:sz w:val="20"/>
        </w:rPr>
        <w:t xml:space="preserve">r. </w:t>
      </w:r>
    </w:p>
    <w:p w14:paraId="787B3DF8" w14:textId="77777777" w:rsidR="00D35BEE" w:rsidRDefault="00D35BEE" w:rsidP="00D35BEE">
      <w:pPr>
        <w:spacing w:line="480" w:lineRule="auto"/>
        <w:rPr>
          <w:b/>
        </w:rPr>
      </w:pPr>
    </w:p>
    <w:p w14:paraId="01D43601" w14:textId="77777777" w:rsidR="00B523CF" w:rsidRPr="00B523CF" w:rsidRDefault="00B523CF" w:rsidP="00B523CF">
      <w:pPr>
        <w:spacing w:line="480" w:lineRule="auto"/>
        <w:jc w:val="center"/>
        <w:rPr>
          <w:b/>
        </w:rPr>
      </w:pPr>
      <w:bookmarkStart w:id="0" w:name="_Hlk87954710"/>
      <w:r w:rsidRPr="00B523CF">
        <w:rPr>
          <w:b/>
        </w:rPr>
        <w:t xml:space="preserve">PROGRAM  WSPÓŁPRACY GMINY KRZESZOWICE </w:t>
      </w:r>
    </w:p>
    <w:p w14:paraId="452871EB" w14:textId="77777777" w:rsidR="00B523CF" w:rsidRPr="00B523CF" w:rsidRDefault="00B523CF" w:rsidP="00B523CF">
      <w:pPr>
        <w:spacing w:line="480" w:lineRule="auto"/>
        <w:jc w:val="center"/>
        <w:rPr>
          <w:b/>
        </w:rPr>
      </w:pPr>
      <w:r w:rsidRPr="00B523CF">
        <w:rPr>
          <w:b/>
        </w:rPr>
        <w:t>Z ORGANIZACJAMI POZARZĄDOWYMI ORAZ INNYMI PODMIOTAMI PROWADZĄCYMI DZIAŁALNOŚĆ POŻYTKU PUBLICZNEGO</w:t>
      </w:r>
    </w:p>
    <w:p w14:paraId="3BA72EFF" w14:textId="2EE0AED9" w:rsidR="00B523CF" w:rsidRPr="00B523CF" w:rsidRDefault="00B523CF" w:rsidP="00B523CF">
      <w:pPr>
        <w:spacing w:line="480" w:lineRule="auto"/>
        <w:jc w:val="center"/>
        <w:rPr>
          <w:b/>
        </w:rPr>
      </w:pPr>
      <w:r w:rsidRPr="00B523CF">
        <w:rPr>
          <w:b/>
        </w:rPr>
        <w:t xml:space="preserve"> NA ROK  202</w:t>
      </w:r>
      <w:r>
        <w:rPr>
          <w:b/>
        </w:rPr>
        <w:t>5</w:t>
      </w:r>
    </w:p>
    <w:bookmarkEnd w:id="0"/>
    <w:p w14:paraId="6C8F1ACF" w14:textId="77777777" w:rsidR="00FB0567" w:rsidRPr="00D35BEE" w:rsidRDefault="00FB0567" w:rsidP="00B77692">
      <w:pPr>
        <w:spacing w:line="360" w:lineRule="auto"/>
        <w:jc w:val="center"/>
        <w:rPr>
          <w:b/>
        </w:rPr>
      </w:pPr>
    </w:p>
    <w:p w14:paraId="49047514" w14:textId="2917B2EC" w:rsidR="004822C3" w:rsidRPr="00D35BEE" w:rsidRDefault="004822C3" w:rsidP="004822C3">
      <w:pPr>
        <w:spacing w:after="240"/>
        <w:jc w:val="both"/>
      </w:pPr>
      <w:r w:rsidRPr="00D35BEE">
        <w:rPr>
          <w:b/>
        </w:rPr>
        <w:tab/>
      </w:r>
      <w:r w:rsidRPr="00D35BEE">
        <w:t xml:space="preserve">Przyjmując niniejszy program Rada Miejska w Krzeszowicach deklaruje wolę kontynuowania przez </w:t>
      </w:r>
      <w:r w:rsidR="00FB0567">
        <w:t>G</w:t>
      </w:r>
      <w:r w:rsidRPr="00D35BEE">
        <w:t xml:space="preserve">minę współpracy z organizacjami pozarządowymi oraz innymi podmiotami prowadzącymi działalność pożytku publicznego na zasadzie partnerstwa i wyraża intencję realizacji zadań </w:t>
      </w:r>
      <w:r w:rsidR="00FB0567">
        <w:t>G</w:t>
      </w:r>
      <w:r w:rsidRPr="00D35BEE">
        <w:t xml:space="preserve">miny, w zakresach gdzie jest to możliwe, w ścisłym współdziałaniu z nimi. Współdziałanie to ma na celu lepsze wykonywanie zadań ustawowo powierzonych </w:t>
      </w:r>
      <w:r w:rsidR="00FB0567">
        <w:t>G</w:t>
      </w:r>
      <w:r w:rsidRPr="00D35BEE">
        <w:t xml:space="preserve">minie. Potencjał organizacji pozarządowych wskazuje na możliwość lepszego zaspokajania potrzeb zbiorowych wspólnym wysiłkiem samorządu i tych organizacji. </w:t>
      </w:r>
    </w:p>
    <w:p w14:paraId="4B0C6E7C" w14:textId="3890A45A" w:rsidR="004822C3" w:rsidRPr="00D35BEE" w:rsidRDefault="004822C3" w:rsidP="004822C3">
      <w:pPr>
        <w:spacing w:after="240"/>
        <w:jc w:val="both"/>
      </w:pPr>
      <w:r w:rsidRPr="00D35BEE">
        <w:tab/>
        <w:t xml:space="preserve">Niniejszy program stanowi wzajemny obszar partnerski dla wszystkich organizacji pozarządowych i innych podmiotów prowadzących działalność pożytku publicznego, wyrażających wolę współpracy w działaniach na rzecz naszej </w:t>
      </w:r>
      <w:r w:rsidR="00FB0567">
        <w:t>G</w:t>
      </w:r>
      <w:r w:rsidRPr="00D35BEE">
        <w:t xml:space="preserve">miny i jej mieszkańców. </w:t>
      </w:r>
    </w:p>
    <w:p w14:paraId="36F76C4E" w14:textId="12B0BA91" w:rsidR="004822C3" w:rsidRPr="00D35BEE" w:rsidRDefault="004822C3" w:rsidP="004822C3">
      <w:pPr>
        <w:spacing w:after="240"/>
        <w:jc w:val="both"/>
      </w:pPr>
      <w:r w:rsidRPr="00D35BEE">
        <w:rPr>
          <w:b/>
        </w:rPr>
        <w:t>Cel główny programu</w:t>
      </w:r>
      <w:r w:rsidRPr="00D35BEE">
        <w:t xml:space="preserve">: wzmocnienie społeczeństwa obywatelskiego oraz budowanie tożsamości lokalnej, budowanie partnerstwa i rozwój współpracy samorządu </w:t>
      </w:r>
      <w:r w:rsidR="00FB0567">
        <w:t>G</w:t>
      </w:r>
      <w:r w:rsidRPr="00D35BEE">
        <w:t>miny z sektorem pozarządowym.</w:t>
      </w:r>
    </w:p>
    <w:p w14:paraId="4D02BD55" w14:textId="77777777" w:rsidR="004822C3" w:rsidRPr="00D35BEE" w:rsidRDefault="004822C3" w:rsidP="004822C3">
      <w:pPr>
        <w:spacing w:after="60"/>
        <w:jc w:val="both"/>
      </w:pPr>
      <w:r w:rsidRPr="00D35BEE">
        <w:rPr>
          <w:b/>
        </w:rPr>
        <w:t xml:space="preserve"> Cele szczegółowe</w:t>
      </w:r>
      <w:r w:rsidRPr="00D35BEE">
        <w:t xml:space="preserve"> programu obejmują:</w:t>
      </w:r>
    </w:p>
    <w:p w14:paraId="7D264D47" w14:textId="77777777" w:rsidR="004822C3" w:rsidRPr="00D35BEE" w:rsidRDefault="004822C3" w:rsidP="00B7197F">
      <w:pPr>
        <w:numPr>
          <w:ilvl w:val="0"/>
          <w:numId w:val="17"/>
        </w:numPr>
        <w:jc w:val="both"/>
      </w:pPr>
      <w:r w:rsidRPr="00D35BEE">
        <w:t xml:space="preserve">zwiększenie </w:t>
      </w:r>
      <w:r w:rsidR="00FB0567">
        <w:t xml:space="preserve">skuteczności i </w:t>
      </w:r>
      <w:r w:rsidRPr="00D35BEE">
        <w:t>efektywności działań w zakresie zaspokajania zbiorowych potrzeb społecznych dzięki wspólnej ich realizacji i dobremu ich rozpoznaniu,</w:t>
      </w:r>
    </w:p>
    <w:p w14:paraId="416F901C" w14:textId="7435B587" w:rsidR="004822C3" w:rsidRPr="00D35BEE" w:rsidRDefault="004822C3" w:rsidP="00B7197F">
      <w:pPr>
        <w:numPr>
          <w:ilvl w:val="0"/>
          <w:numId w:val="17"/>
        </w:numPr>
        <w:jc w:val="both"/>
      </w:pPr>
      <w:r w:rsidRPr="00D35BEE">
        <w:t xml:space="preserve">uzupełnienie tych obszarów działań </w:t>
      </w:r>
      <w:r w:rsidR="00FB0567">
        <w:t>G</w:t>
      </w:r>
      <w:r w:rsidRPr="00D35BEE">
        <w:t>miny, które nie są realizowane przez gminne jednostki organizacyjne,</w:t>
      </w:r>
    </w:p>
    <w:p w14:paraId="6FF84AA0" w14:textId="77777777" w:rsidR="004822C3" w:rsidRPr="00D35BEE" w:rsidRDefault="004822C3" w:rsidP="00B7197F">
      <w:pPr>
        <w:numPr>
          <w:ilvl w:val="0"/>
          <w:numId w:val="17"/>
        </w:numPr>
        <w:jc w:val="both"/>
      </w:pPr>
      <w:r w:rsidRPr="00D35BEE">
        <w:t>umacnianie w świadomości społecznej poczucia odpowiedzialności za wspólnotę lokalną, swoje otoczenie i tradycję,</w:t>
      </w:r>
    </w:p>
    <w:p w14:paraId="2353CEC4" w14:textId="77777777" w:rsidR="004822C3" w:rsidRPr="00D35BEE" w:rsidRDefault="004822C3" w:rsidP="00B7197F">
      <w:pPr>
        <w:numPr>
          <w:ilvl w:val="0"/>
          <w:numId w:val="20"/>
        </w:numPr>
        <w:jc w:val="both"/>
        <w:rPr>
          <w:strike/>
        </w:rPr>
      </w:pPr>
      <w:r w:rsidRPr="00D35BEE">
        <w:t>pobudzanie aktywności społecznej  w środowisku lokalnym i w regionie,</w:t>
      </w:r>
    </w:p>
    <w:p w14:paraId="61300BBE" w14:textId="77777777" w:rsidR="004822C3" w:rsidRPr="00D35BEE" w:rsidRDefault="004822C3" w:rsidP="00B7197F">
      <w:pPr>
        <w:numPr>
          <w:ilvl w:val="0"/>
          <w:numId w:val="18"/>
        </w:numPr>
        <w:jc w:val="both"/>
      </w:pPr>
      <w:r w:rsidRPr="00D35BEE">
        <w:t>zwiększenie udziału mieszkańców w rozwiązywaniu lokalnych problemów,</w:t>
      </w:r>
    </w:p>
    <w:p w14:paraId="0B3F705D" w14:textId="77777777" w:rsidR="004822C3" w:rsidRPr="00D35BEE" w:rsidRDefault="004822C3" w:rsidP="00B7197F">
      <w:pPr>
        <w:numPr>
          <w:ilvl w:val="0"/>
          <w:numId w:val="18"/>
        </w:numPr>
        <w:jc w:val="both"/>
      </w:pPr>
      <w:r w:rsidRPr="00D35BEE">
        <w:t>wprowadzanie nowatorskich i bardziej efektywnych działań na rzecz mieszkańców,</w:t>
      </w:r>
    </w:p>
    <w:p w14:paraId="1BC64853" w14:textId="77777777" w:rsidR="004822C3" w:rsidRPr="00D35BEE" w:rsidRDefault="004822C3" w:rsidP="00B7197F">
      <w:pPr>
        <w:numPr>
          <w:ilvl w:val="0"/>
          <w:numId w:val="18"/>
        </w:numPr>
        <w:jc w:val="both"/>
      </w:pPr>
      <w:r w:rsidRPr="00D35BEE">
        <w:t xml:space="preserve">poprawę jakości życia poprzez pełniejsze zaspokajanie potrzeb społecznych, </w:t>
      </w:r>
    </w:p>
    <w:p w14:paraId="20D155E5" w14:textId="03E302A2" w:rsidR="004822C3" w:rsidRPr="00D35BEE" w:rsidRDefault="004822C3" w:rsidP="00B7197F">
      <w:pPr>
        <w:numPr>
          <w:ilvl w:val="0"/>
          <w:numId w:val="17"/>
        </w:numPr>
        <w:jc w:val="both"/>
      </w:pPr>
      <w:r w:rsidRPr="00D35BEE">
        <w:t xml:space="preserve">poprawę współpracy pomiędzy sektorem pozarządowym a samorządem </w:t>
      </w:r>
      <w:r w:rsidR="00FB0567">
        <w:t>G</w:t>
      </w:r>
      <w:r w:rsidRPr="00D35BEE">
        <w:t xml:space="preserve">miny, </w:t>
      </w:r>
    </w:p>
    <w:p w14:paraId="19D8FF72" w14:textId="0226C620" w:rsidR="00B77692" w:rsidRPr="00D35BEE" w:rsidRDefault="004822C3" w:rsidP="000773B8">
      <w:pPr>
        <w:numPr>
          <w:ilvl w:val="0"/>
          <w:numId w:val="17"/>
        </w:numPr>
        <w:jc w:val="both"/>
      </w:pPr>
      <w:r w:rsidRPr="00D35BEE">
        <w:t>promocję organizacji pozarządowych i wspieranie ich inicjatyw</w:t>
      </w:r>
      <w:r w:rsidR="00FB0567">
        <w:t xml:space="preserve"> oraz rozwoju. </w:t>
      </w:r>
    </w:p>
    <w:p w14:paraId="4CAD851E" w14:textId="77777777" w:rsidR="00B523CF" w:rsidRPr="00B523CF" w:rsidRDefault="00B523CF" w:rsidP="001744E1"/>
    <w:p w14:paraId="095415B2" w14:textId="77777777" w:rsidR="00D35BEE" w:rsidRDefault="00D35BEE" w:rsidP="001744E1">
      <w:pPr>
        <w:pStyle w:val="Nagwek2"/>
        <w:spacing w:line="360" w:lineRule="auto"/>
        <w:jc w:val="left"/>
      </w:pPr>
    </w:p>
    <w:p w14:paraId="79D1033C" w14:textId="77777777" w:rsidR="004822C3" w:rsidRPr="00D35BEE" w:rsidRDefault="004822C3" w:rsidP="004822C3">
      <w:pPr>
        <w:pStyle w:val="Nagwek2"/>
        <w:spacing w:line="360" w:lineRule="auto"/>
      </w:pPr>
      <w:r w:rsidRPr="00D35BEE">
        <w:t>Rozdział I</w:t>
      </w:r>
    </w:p>
    <w:p w14:paraId="62761021" w14:textId="77777777" w:rsidR="004822C3" w:rsidRPr="00D35BEE" w:rsidRDefault="004822C3" w:rsidP="004822C3">
      <w:pPr>
        <w:pStyle w:val="Tekstpodstawowy"/>
        <w:rPr>
          <w:b/>
          <w:bCs/>
          <w:iCs/>
        </w:rPr>
      </w:pPr>
      <w:r w:rsidRPr="00D35BEE">
        <w:rPr>
          <w:b/>
          <w:bCs/>
          <w:iCs/>
        </w:rPr>
        <w:t>POSTANOWIENIA  OGÓLNE</w:t>
      </w:r>
      <w:r w:rsidRPr="00D35BEE">
        <w:rPr>
          <w:b/>
          <w:bCs/>
          <w:iCs/>
        </w:rPr>
        <w:br/>
      </w:r>
    </w:p>
    <w:p w14:paraId="66559B3A" w14:textId="77777777" w:rsidR="004822C3" w:rsidRPr="00D35BEE" w:rsidRDefault="004822C3" w:rsidP="004822C3">
      <w:pPr>
        <w:jc w:val="center"/>
        <w:rPr>
          <w:b/>
          <w:bCs/>
        </w:rPr>
      </w:pPr>
      <w:r w:rsidRPr="00D35BEE">
        <w:rPr>
          <w:b/>
          <w:bCs/>
        </w:rPr>
        <w:t>§  1</w:t>
      </w:r>
    </w:p>
    <w:p w14:paraId="7D30E6B8" w14:textId="77777777" w:rsidR="004822C3" w:rsidRPr="00D35BEE" w:rsidRDefault="004822C3" w:rsidP="004822C3">
      <w:pPr>
        <w:jc w:val="both"/>
      </w:pPr>
    </w:p>
    <w:p w14:paraId="58101B33" w14:textId="77777777" w:rsidR="004822C3" w:rsidRPr="00D35BEE" w:rsidRDefault="004822C3" w:rsidP="004822C3">
      <w:pPr>
        <w:jc w:val="both"/>
      </w:pPr>
      <w:r w:rsidRPr="00D35BEE">
        <w:t>Ilekroć w niniejszym programie jest mowa o:</w:t>
      </w:r>
    </w:p>
    <w:p w14:paraId="7CF06531" w14:textId="77777777" w:rsidR="004822C3" w:rsidRPr="00D35BEE" w:rsidRDefault="004822C3" w:rsidP="004822C3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</w:pPr>
      <w:r w:rsidRPr="00D35BEE">
        <w:t>Gminie – rozumie się przez to Gminę Krzeszowice,</w:t>
      </w:r>
    </w:p>
    <w:p w14:paraId="2D66F7B2" w14:textId="77777777" w:rsidR="004822C3" w:rsidRPr="00D35BEE" w:rsidRDefault="004822C3" w:rsidP="004822C3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</w:pPr>
      <w:r w:rsidRPr="00D35BEE">
        <w:t>Radzie – rozumie się przez to Radę Miejską w Krzeszowicach,</w:t>
      </w:r>
    </w:p>
    <w:p w14:paraId="62393AE8" w14:textId="77777777" w:rsidR="004822C3" w:rsidRPr="00D35BEE" w:rsidRDefault="004822C3" w:rsidP="004822C3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</w:pPr>
      <w:r w:rsidRPr="00D35BEE">
        <w:t>Urzędzie – rozumie się przez to Urząd Miejski w Krzeszowicach,</w:t>
      </w:r>
    </w:p>
    <w:p w14:paraId="4895CEEA" w14:textId="77777777" w:rsidR="004822C3" w:rsidRPr="00D35BEE" w:rsidRDefault="004822C3" w:rsidP="004822C3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</w:pPr>
      <w:r w:rsidRPr="00D35BEE">
        <w:t>Burmistrzu – rozumie się przez to Burmistrza Gminy Krzeszowice,</w:t>
      </w:r>
    </w:p>
    <w:p w14:paraId="362FD1C8" w14:textId="77777777" w:rsidR="004822C3" w:rsidRPr="00D35BEE" w:rsidRDefault="004822C3" w:rsidP="004822C3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</w:pPr>
      <w:r w:rsidRPr="00D35BEE">
        <w:t>Zastępcy Burmistrza – rozumie się przez to Zastępcę Burmistrza Gminy Krzeszowice,</w:t>
      </w:r>
    </w:p>
    <w:p w14:paraId="638FB946" w14:textId="77777777" w:rsidR="004822C3" w:rsidRPr="00D35BEE" w:rsidRDefault="004822C3" w:rsidP="004822C3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</w:pPr>
      <w:r w:rsidRPr="00D35BEE">
        <w:t xml:space="preserve">Sekretarzu - rozumie się przez to Sekretarza Gminy Krzeszowice, </w:t>
      </w:r>
    </w:p>
    <w:p w14:paraId="1BC3A78C" w14:textId="5EBF4C36" w:rsidR="004822C3" w:rsidRPr="00D35BEE" w:rsidRDefault="004822C3" w:rsidP="004822C3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</w:pPr>
      <w:r w:rsidRPr="00D35BEE">
        <w:t xml:space="preserve">Ustawie – rozumie się przez to ustawę z dnia 24 kwietnia 2003 roku o działalności pożytku publicznego i o </w:t>
      </w:r>
      <w:r w:rsidR="006A54F5" w:rsidRPr="00D35BEE">
        <w:t>wolontariacie  (</w:t>
      </w:r>
      <w:proofErr w:type="spellStart"/>
      <w:r w:rsidR="00BC337F" w:rsidRPr="00D35BEE">
        <w:t>t</w:t>
      </w:r>
      <w:r w:rsidR="00FB0567">
        <w:t>.</w:t>
      </w:r>
      <w:r w:rsidR="00BC337F" w:rsidRPr="00D35BEE">
        <w:t>j</w:t>
      </w:r>
      <w:proofErr w:type="spellEnd"/>
      <w:r w:rsidR="00BC337F" w:rsidRPr="00D35BEE">
        <w:t xml:space="preserve">. </w:t>
      </w:r>
      <w:r w:rsidR="006A54F5" w:rsidRPr="00D35BEE">
        <w:t>Dz. U. z 20</w:t>
      </w:r>
      <w:r w:rsidR="001D24E8" w:rsidRPr="00D35BEE">
        <w:t>2</w:t>
      </w:r>
      <w:r w:rsidR="0013078A">
        <w:t>4</w:t>
      </w:r>
      <w:r w:rsidR="006A54F5" w:rsidRPr="00D35BEE">
        <w:t xml:space="preserve"> r. poz. </w:t>
      </w:r>
      <w:r w:rsidR="0013078A">
        <w:t>1491</w:t>
      </w:r>
      <w:r w:rsidRPr="00D35BEE">
        <w:t>)</w:t>
      </w:r>
      <w:r w:rsidR="003C466C" w:rsidRPr="00D35BEE">
        <w:t>,</w:t>
      </w:r>
    </w:p>
    <w:p w14:paraId="3BFF55AA" w14:textId="6BDB8A75" w:rsidR="004822C3" w:rsidRPr="00D35BEE" w:rsidRDefault="004822C3" w:rsidP="004822C3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</w:pPr>
      <w:r w:rsidRPr="00D35BEE">
        <w:t xml:space="preserve">Organizacji pozarządowej – rozumie się przez to, nie będące jednostkami sektora finansów publicznych, w rozumieniu ustawy o finansach publicznych i niedziałające w celu osiągnięcia zysku osoby prawne lub jednostki organizacyjne nie posiadające osobowości prawnej, którym odrębna ustawa przyznaje zdolność prawną, w tym fundacje i stowarzyszenia, z zastrzeżeniem art. 3 ust. 4. </w:t>
      </w:r>
      <w:r w:rsidR="0022417A">
        <w:t>U</w:t>
      </w:r>
      <w:r w:rsidRPr="00D35BEE">
        <w:t>stawy,</w:t>
      </w:r>
    </w:p>
    <w:p w14:paraId="4D863040" w14:textId="605B9859" w:rsidR="004822C3" w:rsidRPr="00D35BEE" w:rsidRDefault="004822C3" w:rsidP="004822C3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</w:pPr>
      <w:r w:rsidRPr="00D35BEE">
        <w:t xml:space="preserve">Podmiocie – rozumie się przez to osoby prawne i jednostki organizacyjne, o których mowa w art. 3 ust. 3 </w:t>
      </w:r>
      <w:r w:rsidR="00975121">
        <w:t>U</w:t>
      </w:r>
      <w:r w:rsidRPr="00D35BEE">
        <w:t xml:space="preserve">stawy, </w:t>
      </w:r>
    </w:p>
    <w:p w14:paraId="2FF5EAC2" w14:textId="4E67A70F" w:rsidR="004822C3" w:rsidRPr="00D35BEE" w:rsidRDefault="004822C3" w:rsidP="00EA41D7">
      <w:pPr>
        <w:numPr>
          <w:ilvl w:val="0"/>
          <w:numId w:val="1"/>
        </w:numPr>
        <w:jc w:val="both"/>
      </w:pPr>
      <w:r w:rsidRPr="00D35BEE">
        <w:t>Programie – rozumie się przez to „Program</w:t>
      </w:r>
      <w:r w:rsidR="00FB0567" w:rsidRPr="00FB0567">
        <w:t xml:space="preserve"> </w:t>
      </w:r>
      <w:r w:rsidR="00FB0567" w:rsidRPr="00EA41D7">
        <w:t xml:space="preserve">współpracy </w:t>
      </w:r>
      <w:r w:rsidR="00FB0567">
        <w:t>G</w:t>
      </w:r>
      <w:r w:rsidR="00FB0567" w:rsidRPr="001744E1">
        <w:t xml:space="preserve">miny </w:t>
      </w:r>
      <w:r w:rsidR="00FB0567" w:rsidRPr="00EA41D7">
        <w:t>Krzeszowice</w:t>
      </w:r>
      <w:r w:rsidR="00FB0567" w:rsidRPr="001744E1">
        <w:t xml:space="preserve"> na rok  2025</w:t>
      </w:r>
      <w:r w:rsidR="00FB0567">
        <w:t xml:space="preserve"> </w:t>
      </w:r>
      <w:r w:rsidR="00FB0567" w:rsidRPr="001744E1">
        <w:t xml:space="preserve">z organizacjami pozarządowymi oraz podmiotami, o których mowa w art. 3 ust. 3 ustawy z dnia 24 kwietnia 2003 r. o działalności pożytku publicznego </w:t>
      </w:r>
      <w:r w:rsidR="00FB0567">
        <w:br/>
      </w:r>
      <w:r w:rsidR="00FB0567" w:rsidRPr="001744E1">
        <w:t>i o wolontariacie</w:t>
      </w:r>
      <w:r w:rsidR="00FB0567" w:rsidRPr="00EA41D7">
        <w:rPr>
          <w:sz w:val="20"/>
        </w:rPr>
        <w:t xml:space="preserve"> </w:t>
      </w:r>
      <w:r w:rsidR="00814AA1" w:rsidRPr="00D35BEE">
        <w:t>”,</w:t>
      </w:r>
    </w:p>
    <w:p w14:paraId="083BD059" w14:textId="77777777" w:rsidR="004822C3" w:rsidRPr="00D35BEE" w:rsidRDefault="004822C3" w:rsidP="004822C3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</w:pPr>
      <w:r w:rsidRPr="00D35BEE">
        <w:t>Wnioskodawcy – rozumie się organizację pozarządową lub podmiot biorący udział w </w:t>
      </w:r>
      <w:r w:rsidR="00755749" w:rsidRPr="00D35BEE">
        <w:t>postępowaniu</w:t>
      </w:r>
      <w:r w:rsidRPr="00D35BEE">
        <w:t>.</w:t>
      </w:r>
    </w:p>
    <w:p w14:paraId="79B49ED3" w14:textId="3F2FEFFF" w:rsidR="004822C3" w:rsidRPr="00D35BEE" w:rsidRDefault="004822C3" w:rsidP="004822C3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</w:pPr>
      <w:r w:rsidRPr="00D35BEE">
        <w:t xml:space="preserve">Udziale środków własnych – rozumie się przez to środki finansowe, nie pochodzące z budżetu Gminy, przeznaczone na realizację zadania, o którego wsparcie finansowe organizacja pozarządowa lub </w:t>
      </w:r>
      <w:r w:rsidR="00FB0567">
        <w:t>P</w:t>
      </w:r>
      <w:r w:rsidRPr="00D35BEE">
        <w:t xml:space="preserve">odmiot ubiega się. </w:t>
      </w:r>
    </w:p>
    <w:p w14:paraId="213E0335" w14:textId="77777777" w:rsidR="004822C3" w:rsidRPr="00D35BEE" w:rsidRDefault="004822C3" w:rsidP="004822C3">
      <w:pPr>
        <w:jc w:val="both"/>
      </w:pPr>
    </w:p>
    <w:p w14:paraId="630DDA26" w14:textId="77777777" w:rsidR="004822C3" w:rsidRPr="00D35BEE" w:rsidRDefault="004822C3" w:rsidP="00B77692">
      <w:pPr>
        <w:pStyle w:val="Nagwek2"/>
        <w:spacing w:line="276" w:lineRule="auto"/>
      </w:pPr>
      <w:r w:rsidRPr="00D35BEE">
        <w:t>Rozdział II</w:t>
      </w:r>
    </w:p>
    <w:p w14:paraId="2576D21A" w14:textId="77777777" w:rsidR="004822C3" w:rsidRPr="00D35BEE" w:rsidRDefault="004822C3" w:rsidP="00B77692">
      <w:pPr>
        <w:spacing w:line="276" w:lineRule="auto"/>
        <w:jc w:val="center"/>
        <w:rPr>
          <w:b/>
          <w:bCs/>
          <w:iCs/>
        </w:rPr>
      </w:pPr>
      <w:r w:rsidRPr="00D35BEE">
        <w:rPr>
          <w:b/>
          <w:bCs/>
          <w:iCs/>
        </w:rPr>
        <w:t>ZASADY WSPÓŁPRACY</w:t>
      </w:r>
    </w:p>
    <w:p w14:paraId="5A66F14E" w14:textId="77777777" w:rsidR="004822C3" w:rsidRPr="00D35BEE" w:rsidRDefault="004822C3" w:rsidP="00B77692">
      <w:pPr>
        <w:spacing w:line="276" w:lineRule="auto"/>
        <w:jc w:val="center"/>
      </w:pPr>
    </w:p>
    <w:p w14:paraId="3A443094" w14:textId="77777777" w:rsidR="004822C3" w:rsidRPr="00D35BEE" w:rsidRDefault="004822C3" w:rsidP="00B77692">
      <w:pPr>
        <w:spacing w:line="276" w:lineRule="auto"/>
        <w:jc w:val="center"/>
        <w:rPr>
          <w:b/>
          <w:bCs/>
        </w:rPr>
      </w:pPr>
      <w:r w:rsidRPr="00D35BEE">
        <w:rPr>
          <w:b/>
          <w:bCs/>
        </w:rPr>
        <w:t>§  2</w:t>
      </w:r>
    </w:p>
    <w:p w14:paraId="65085F2D" w14:textId="77777777" w:rsidR="004822C3" w:rsidRPr="00D35BEE" w:rsidRDefault="004822C3" w:rsidP="004822C3">
      <w:pPr>
        <w:jc w:val="both"/>
      </w:pPr>
    </w:p>
    <w:p w14:paraId="0D383125" w14:textId="4415CF07" w:rsidR="004822C3" w:rsidRPr="00D35BEE" w:rsidRDefault="004822C3" w:rsidP="004822C3">
      <w:pPr>
        <w:spacing w:after="120"/>
        <w:jc w:val="both"/>
      </w:pPr>
      <w:r w:rsidRPr="00D35BEE">
        <w:t xml:space="preserve">Działania </w:t>
      </w:r>
      <w:r w:rsidR="00FB0567">
        <w:t>G</w:t>
      </w:r>
      <w:r w:rsidRPr="00D35BEE">
        <w:t xml:space="preserve">miny i organizacji pozarządowych uzupełniają się, tworząc efektywne i skuteczne działania na rzecz poprawy jakości życia mieszkańców. Zasady współpracy opierają się o kompetencje </w:t>
      </w:r>
      <w:r w:rsidR="00FB0567">
        <w:t>G</w:t>
      </w:r>
      <w:r w:rsidRPr="00D35BEE">
        <w:t xml:space="preserve">miny wynikające z ustawy z dnia 24 kwietnia 2003 roku o działalności pożytku publicznego i o wolontariacie oraz z innych ustaw, a także wynikają z zasad: </w:t>
      </w:r>
    </w:p>
    <w:p w14:paraId="3FC20C38" w14:textId="494CE40B" w:rsidR="004822C3" w:rsidRPr="00D35BEE" w:rsidRDefault="004822C3" w:rsidP="00B7197F">
      <w:pPr>
        <w:numPr>
          <w:ilvl w:val="1"/>
          <w:numId w:val="18"/>
        </w:numPr>
        <w:tabs>
          <w:tab w:val="clear" w:pos="1470"/>
          <w:tab w:val="num" w:pos="540"/>
        </w:tabs>
        <w:ind w:left="540" w:hanging="360"/>
        <w:jc w:val="both"/>
      </w:pPr>
      <w:r w:rsidRPr="00D35BEE">
        <w:t>pomocniczości - uznającej prawo organizacji pozarządowych i podmiotów do</w:t>
      </w:r>
      <w:r w:rsidR="00146500" w:rsidRPr="00D35BEE">
        <w:t> </w:t>
      </w:r>
      <w:r w:rsidRPr="00D35BEE">
        <w:t xml:space="preserve">samodzielnego określania i rozwiązywania problemów, także należących do sfery zadań publicznych, wspierania ich działalności przez samorząd </w:t>
      </w:r>
      <w:r w:rsidR="00FB0567">
        <w:t>G</w:t>
      </w:r>
      <w:r w:rsidRPr="00D35BEE">
        <w:t>miny oraz umożliwiania realizacji tych zadań zgodnie z obowiązującymi normami prawa</w:t>
      </w:r>
      <w:r w:rsidR="003C466C" w:rsidRPr="00D35BEE">
        <w:t>,</w:t>
      </w:r>
    </w:p>
    <w:p w14:paraId="125B8787" w14:textId="77777777" w:rsidR="004822C3" w:rsidRPr="00D35BEE" w:rsidRDefault="004822C3" w:rsidP="00B7197F">
      <w:pPr>
        <w:numPr>
          <w:ilvl w:val="1"/>
          <w:numId w:val="18"/>
        </w:numPr>
        <w:tabs>
          <w:tab w:val="clear" w:pos="1470"/>
          <w:tab w:val="num" w:pos="540"/>
        </w:tabs>
        <w:ind w:left="540" w:hanging="360"/>
        <w:jc w:val="both"/>
      </w:pPr>
      <w:r w:rsidRPr="00D35BEE">
        <w:t>suwerenności stron -  przejawia się w poszanowaniu autonomii, samodzielności organizacji  pozarządowych</w:t>
      </w:r>
      <w:r w:rsidR="009B62DE" w:rsidRPr="00D35BEE">
        <w:t xml:space="preserve"> i podmiotów oraz wzajemnym nie</w:t>
      </w:r>
      <w:r w:rsidRPr="00D35BEE">
        <w:t>ingerowaniu w sprawy wewnętrzne</w:t>
      </w:r>
      <w:r w:rsidR="003C466C" w:rsidRPr="00D35BEE">
        <w:t>,</w:t>
      </w:r>
    </w:p>
    <w:p w14:paraId="5C6B0EF2" w14:textId="174D2DEC" w:rsidR="004822C3" w:rsidRPr="00D35BEE" w:rsidRDefault="004822C3" w:rsidP="00B7197F">
      <w:pPr>
        <w:numPr>
          <w:ilvl w:val="1"/>
          <w:numId w:val="18"/>
        </w:numPr>
        <w:tabs>
          <w:tab w:val="clear" w:pos="1470"/>
          <w:tab w:val="num" w:pos="540"/>
        </w:tabs>
        <w:ind w:left="540" w:hanging="360"/>
        <w:jc w:val="both"/>
      </w:pPr>
      <w:r w:rsidRPr="00D35BEE">
        <w:lastRenderedPageBreak/>
        <w:t xml:space="preserve">partnerstwa - oznacza wzajemną współpracę i współdziałanie samorządu </w:t>
      </w:r>
      <w:r w:rsidR="00FB0567">
        <w:t>G</w:t>
      </w:r>
      <w:r w:rsidRPr="00D35BEE">
        <w:t>miny oraz organizacji pozarządowych i podmiotów jako równoprawnych partnerów w definiowaniu problemów społecznych, określaniu sposobów ich rozwiązywania oraz realizacji zadań publicznych</w:t>
      </w:r>
      <w:r w:rsidR="003C466C" w:rsidRPr="00D35BEE">
        <w:t>,</w:t>
      </w:r>
    </w:p>
    <w:p w14:paraId="12295001" w14:textId="0C825210" w:rsidR="004822C3" w:rsidRPr="00D35BEE" w:rsidRDefault="004822C3" w:rsidP="00B7197F">
      <w:pPr>
        <w:numPr>
          <w:ilvl w:val="1"/>
          <w:numId w:val="18"/>
        </w:numPr>
        <w:tabs>
          <w:tab w:val="clear" w:pos="1470"/>
          <w:tab w:val="num" w:pos="540"/>
        </w:tabs>
        <w:ind w:left="540" w:hanging="360"/>
        <w:jc w:val="both"/>
      </w:pPr>
      <w:r w:rsidRPr="00D35BEE">
        <w:t xml:space="preserve">efektywności - polega na wspólnym dążeniu </w:t>
      </w:r>
      <w:r w:rsidR="00AF5B0E">
        <w:t>G</w:t>
      </w:r>
      <w:r w:rsidRPr="00D35BEE">
        <w:t>miny oraz organizacji pozarządowych i podmiotów do osiągnięcia najlepszych efektów w realizacji zadań publicznych</w:t>
      </w:r>
      <w:r w:rsidR="003C466C" w:rsidRPr="00D35BEE">
        <w:t>,</w:t>
      </w:r>
      <w:r w:rsidRPr="00D35BEE">
        <w:t xml:space="preserve"> </w:t>
      </w:r>
    </w:p>
    <w:p w14:paraId="55EEF407" w14:textId="77777777" w:rsidR="004822C3" w:rsidRPr="00D35BEE" w:rsidRDefault="004822C3" w:rsidP="00B7197F">
      <w:pPr>
        <w:numPr>
          <w:ilvl w:val="1"/>
          <w:numId w:val="18"/>
        </w:numPr>
        <w:tabs>
          <w:tab w:val="clear" w:pos="1470"/>
          <w:tab w:val="num" w:pos="540"/>
        </w:tabs>
        <w:ind w:left="540" w:hanging="360"/>
        <w:jc w:val="both"/>
      </w:pPr>
      <w:r w:rsidRPr="00D35BEE">
        <w:t>uczciwej konkurencji - zapewniającej równe traktowanie organizacji pozarządowych i podmiotów</w:t>
      </w:r>
      <w:r w:rsidR="003C466C" w:rsidRPr="00D35BEE">
        <w:t>,</w:t>
      </w:r>
      <w:r w:rsidRPr="00D35BEE">
        <w:t xml:space="preserve"> a także stosowania tych samych kryteriów przy dokonywaniu oceny ich</w:t>
      </w:r>
      <w:r w:rsidR="00146500" w:rsidRPr="00D35BEE">
        <w:t> </w:t>
      </w:r>
      <w:r w:rsidRPr="00D35BEE">
        <w:t>działań</w:t>
      </w:r>
      <w:r w:rsidR="003C466C" w:rsidRPr="00D35BEE">
        <w:t>,</w:t>
      </w:r>
    </w:p>
    <w:p w14:paraId="4B149D30" w14:textId="77777777" w:rsidR="004822C3" w:rsidRPr="00D35BEE" w:rsidRDefault="004822C3" w:rsidP="004822C3">
      <w:pPr>
        <w:numPr>
          <w:ilvl w:val="1"/>
          <w:numId w:val="18"/>
        </w:numPr>
        <w:tabs>
          <w:tab w:val="clear" w:pos="1470"/>
          <w:tab w:val="num" w:pos="540"/>
        </w:tabs>
        <w:ind w:left="540" w:hanging="360"/>
        <w:jc w:val="both"/>
      </w:pPr>
      <w:r w:rsidRPr="00D35BEE">
        <w:t>jawności - zakłada  kształtowanie przejrzystych  zasad  współpracy opartych  na</w:t>
      </w:r>
      <w:r w:rsidR="00146500" w:rsidRPr="00D35BEE">
        <w:t> </w:t>
      </w:r>
      <w:r w:rsidRPr="00D35BEE">
        <w:t>jawnych kryteriach wspierania organizacji pozarządowych.</w:t>
      </w:r>
    </w:p>
    <w:p w14:paraId="70DF22CF" w14:textId="77777777" w:rsidR="00B77692" w:rsidRPr="00D35BEE" w:rsidRDefault="00B77692" w:rsidP="004822C3">
      <w:pPr>
        <w:jc w:val="center"/>
        <w:rPr>
          <w:b/>
          <w:bCs/>
        </w:rPr>
      </w:pPr>
    </w:p>
    <w:p w14:paraId="3B476060" w14:textId="77777777" w:rsidR="004822C3" w:rsidRPr="00D35BEE" w:rsidRDefault="004822C3" w:rsidP="004822C3">
      <w:pPr>
        <w:jc w:val="center"/>
        <w:rPr>
          <w:b/>
          <w:bCs/>
        </w:rPr>
      </w:pPr>
      <w:r w:rsidRPr="00D35BEE">
        <w:rPr>
          <w:b/>
          <w:bCs/>
        </w:rPr>
        <w:t>§  3</w:t>
      </w:r>
    </w:p>
    <w:p w14:paraId="3C492269" w14:textId="77777777" w:rsidR="004822C3" w:rsidRPr="00D35BEE" w:rsidRDefault="004822C3" w:rsidP="004822C3">
      <w:pPr>
        <w:jc w:val="both"/>
      </w:pPr>
    </w:p>
    <w:p w14:paraId="5CB9E052" w14:textId="77777777" w:rsidR="004822C3" w:rsidRPr="00D35BEE" w:rsidRDefault="004822C3" w:rsidP="004822C3">
      <w:pPr>
        <w:jc w:val="both"/>
      </w:pPr>
      <w:r w:rsidRPr="00D35BEE">
        <w:t>Uchwalając corocznie budżet, Rada rezerwuje w nim środki finansowe na realizację zadań przez organizacje pozarządowe i inne podmioty, prowadzące działalność pożytku publicznego.</w:t>
      </w:r>
    </w:p>
    <w:p w14:paraId="61DFA33F" w14:textId="77777777" w:rsidR="004822C3" w:rsidRPr="00D35BEE" w:rsidRDefault="004822C3" w:rsidP="004822C3">
      <w:pPr>
        <w:jc w:val="both"/>
      </w:pPr>
    </w:p>
    <w:p w14:paraId="5B869295" w14:textId="77777777" w:rsidR="004822C3" w:rsidRPr="00D35BEE" w:rsidRDefault="004822C3" w:rsidP="004822C3">
      <w:pPr>
        <w:jc w:val="center"/>
        <w:rPr>
          <w:b/>
          <w:bCs/>
        </w:rPr>
      </w:pPr>
      <w:r w:rsidRPr="00D35BEE">
        <w:rPr>
          <w:b/>
          <w:bCs/>
        </w:rPr>
        <w:t>§  4</w:t>
      </w:r>
    </w:p>
    <w:p w14:paraId="54B25125" w14:textId="77777777" w:rsidR="004822C3" w:rsidRPr="00D35BEE" w:rsidRDefault="004822C3" w:rsidP="004822C3">
      <w:pPr>
        <w:jc w:val="both"/>
      </w:pPr>
    </w:p>
    <w:p w14:paraId="57DFCB50" w14:textId="1760C74C" w:rsidR="004822C3" w:rsidRPr="00D35BEE" w:rsidRDefault="004822C3" w:rsidP="004822C3">
      <w:pPr>
        <w:jc w:val="both"/>
      </w:pPr>
      <w:r w:rsidRPr="00D35BEE">
        <w:t xml:space="preserve">Partnerami </w:t>
      </w:r>
      <w:r w:rsidR="00AF5B0E">
        <w:t>G</w:t>
      </w:r>
      <w:r w:rsidRPr="00D35BEE">
        <w:t xml:space="preserve">miny mogą być organizacje pozarządowe i podmioty, które podejmując działania realizują zadania </w:t>
      </w:r>
      <w:r w:rsidR="00AF5B0E">
        <w:t>G</w:t>
      </w:r>
      <w:r w:rsidRPr="00D35BEE">
        <w:t>miny, wynikające z odrębnych przepisów.</w:t>
      </w:r>
    </w:p>
    <w:p w14:paraId="3F8791DB" w14:textId="77777777" w:rsidR="004822C3" w:rsidRPr="00D35BEE" w:rsidRDefault="004822C3" w:rsidP="004822C3">
      <w:pPr>
        <w:jc w:val="both"/>
      </w:pPr>
    </w:p>
    <w:p w14:paraId="4EF35793" w14:textId="77777777" w:rsidR="004822C3" w:rsidRPr="00D35BEE" w:rsidRDefault="004822C3" w:rsidP="004822C3">
      <w:pPr>
        <w:jc w:val="center"/>
        <w:rPr>
          <w:b/>
          <w:bCs/>
        </w:rPr>
      </w:pPr>
      <w:r w:rsidRPr="00D35BEE">
        <w:rPr>
          <w:b/>
          <w:bCs/>
        </w:rPr>
        <w:t>§  5</w:t>
      </w:r>
    </w:p>
    <w:p w14:paraId="68737426" w14:textId="77777777" w:rsidR="004822C3" w:rsidRPr="00D35BEE" w:rsidRDefault="004822C3" w:rsidP="004822C3">
      <w:pPr>
        <w:jc w:val="both"/>
      </w:pPr>
    </w:p>
    <w:p w14:paraId="303BB62A" w14:textId="77777777" w:rsidR="004822C3" w:rsidRPr="00D35BEE" w:rsidRDefault="004822C3" w:rsidP="004822C3">
      <w:pPr>
        <w:jc w:val="both"/>
      </w:pPr>
      <w:r w:rsidRPr="00D35BEE">
        <w:t>Organizacje pozarządowe i inne podmioty winny zapewnić realizację zadań w sposób efektywny, profesjonalny i terminowy.</w:t>
      </w:r>
    </w:p>
    <w:p w14:paraId="7DC8335C" w14:textId="77777777" w:rsidR="004822C3" w:rsidRPr="00D35BEE" w:rsidRDefault="004822C3" w:rsidP="004822C3">
      <w:pPr>
        <w:jc w:val="both"/>
      </w:pPr>
    </w:p>
    <w:p w14:paraId="046742EB" w14:textId="77777777" w:rsidR="004822C3" w:rsidRPr="00D35BEE" w:rsidRDefault="004822C3" w:rsidP="004822C3">
      <w:pPr>
        <w:jc w:val="both"/>
      </w:pPr>
    </w:p>
    <w:p w14:paraId="087ED378" w14:textId="77777777" w:rsidR="004822C3" w:rsidRPr="00D35BEE" w:rsidRDefault="004822C3" w:rsidP="004822C3">
      <w:pPr>
        <w:pStyle w:val="Nagwek2"/>
        <w:spacing w:line="360" w:lineRule="auto"/>
      </w:pPr>
      <w:r w:rsidRPr="00D35BEE">
        <w:t>Rozdział  II</w:t>
      </w:r>
      <w:r w:rsidR="009F6ED3" w:rsidRPr="00D35BEE">
        <w:t>I</w:t>
      </w:r>
    </w:p>
    <w:p w14:paraId="04834883" w14:textId="77777777" w:rsidR="004822C3" w:rsidRPr="00D35BEE" w:rsidRDefault="004822C3" w:rsidP="004822C3">
      <w:pPr>
        <w:pStyle w:val="Nagwek3"/>
        <w:rPr>
          <w:i w:val="0"/>
        </w:rPr>
      </w:pPr>
      <w:r w:rsidRPr="00D35BEE">
        <w:rPr>
          <w:i w:val="0"/>
        </w:rPr>
        <w:t>ZAKRES  PRZEDMIOTOWY I FORMY WSPÓŁPRACY</w:t>
      </w:r>
    </w:p>
    <w:p w14:paraId="3B81799F" w14:textId="77777777" w:rsidR="004822C3" w:rsidRPr="00D35BEE" w:rsidRDefault="004822C3" w:rsidP="004822C3">
      <w:pPr>
        <w:jc w:val="center"/>
      </w:pPr>
    </w:p>
    <w:p w14:paraId="71238CCB" w14:textId="77777777" w:rsidR="004822C3" w:rsidRPr="00D35BEE" w:rsidRDefault="004822C3" w:rsidP="004822C3">
      <w:pPr>
        <w:jc w:val="center"/>
        <w:rPr>
          <w:b/>
          <w:bCs/>
        </w:rPr>
      </w:pPr>
      <w:r w:rsidRPr="00D35BEE">
        <w:rPr>
          <w:b/>
          <w:bCs/>
        </w:rPr>
        <w:t>§  6</w:t>
      </w:r>
    </w:p>
    <w:p w14:paraId="7BDD453F" w14:textId="77777777" w:rsidR="004822C3" w:rsidRPr="00D35BEE" w:rsidRDefault="004822C3" w:rsidP="004822C3">
      <w:pPr>
        <w:jc w:val="both"/>
      </w:pPr>
    </w:p>
    <w:p w14:paraId="72B68BAD" w14:textId="2346483B" w:rsidR="004822C3" w:rsidRPr="00D35BEE" w:rsidRDefault="004822C3" w:rsidP="004822C3">
      <w:pPr>
        <w:autoSpaceDE w:val="0"/>
        <w:autoSpaceDN w:val="0"/>
        <w:adjustRightInd w:val="0"/>
        <w:jc w:val="both"/>
      </w:pPr>
      <w:r w:rsidRPr="00D35BEE">
        <w:t xml:space="preserve">Współpraca </w:t>
      </w:r>
      <w:r w:rsidR="00AF5B0E">
        <w:t>G</w:t>
      </w:r>
      <w:r w:rsidRPr="00D35BEE">
        <w:t>miny z organizacjami pozarz</w:t>
      </w:r>
      <w:r w:rsidRPr="00D35BEE">
        <w:rPr>
          <w:rFonts w:eastAsia="TimesNewRoman"/>
        </w:rPr>
        <w:t>ą</w:t>
      </w:r>
      <w:r w:rsidRPr="00D35BEE">
        <w:t>dowymi i podmiotami przybiera formy pozafinansowe oraz finansowe.</w:t>
      </w:r>
    </w:p>
    <w:p w14:paraId="60196D8C" w14:textId="77777777" w:rsidR="004822C3" w:rsidRPr="00D35BEE" w:rsidRDefault="004822C3" w:rsidP="004822C3">
      <w:pPr>
        <w:autoSpaceDE w:val="0"/>
        <w:autoSpaceDN w:val="0"/>
        <w:adjustRightInd w:val="0"/>
      </w:pPr>
    </w:p>
    <w:p w14:paraId="4A8C7DE2" w14:textId="77777777" w:rsidR="004822C3" w:rsidRPr="00D35BEE" w:rsidRDefault="004822C3" w:rsidP="005749DF">
      <w:pPr>
        <w:ind w:left="180" w:hanging="180"/>
        <w:jc w:val="center"/>
      </w:pPr>
      <w:r w:rsidRPr="00D35BEE">
        <w:rPr>
          <w:b/>
          <w:bCs/>
        </w:rPr>
        <w:t>§  7</w:t>
      </w:r>
    </w:p>
    <w:p w14:paraId="0AC621C5" w14:textId="77777777" w:rsidR="00E903C5" w:rsidRPr="00D35BEE" w:rsidRDefault="00E903C5" w:rsidP="005749DF">
      <w:pPr>
        <w:autoSpaceDE w:val="0"/>
        <w:autoSpaceDN w:val="0"/>
        <w:adjustRightInd w:val="0"/>
        <w:jc w:val="both"/>
        <w:rPr>
          <w:lang w:eastAsia="en-US"/>
        </w:rPr>
      </w:pPr>
    </w:p>
    <w:p w14:paraId="6E0A2DCC" w14:textId="1E7F0A3E" w:rsidR="004822C3" w:rsidRPr="00D35BEE" w:rsidRDefault="00E903C5" w:rsidP="005749DF">
      <w:pPr>
        <w:autoSpaceDE w:val="0"/>
        <w:autoSpaceDN w:val="0"/>
        <w:adjustRightInd w:val="0"/>
        <w:jc w:val="both"/>
        <w:rPr>
          <w:lang w:eastAsia="en-US"/>
        </w:rPr>
      </w:pPr>
      <w:r w:rsidRPr="00D35BEE">
        <w:rPr>
          <w:lang w:eastAsia="en-US"/>
        </w:rPr>
        <w:t>Współpraca</w:t>
      </w:r>
      <w:r w:rsidR="0074520E" w:rsidRPr="00D35BEE">
        <w:rPr>
          <w:lang w:eastAsia="en-US"/>
        </w:rPr>
        <w:t xml:space="preserve"> finansowa</w:t>
      </w:r>
      <w:r w:rsidRPr="00D35BEE">
        <w:rPr>
          <w:lang w:eastAsia="en-US"/>
        </w:rPr>
        <w:t xml:space="preserve"> </w:t>
      </w:r>
      <w:r w:rsidR="00AF5B0E">
        <w:rPr>
          <w:lang w:eastAsia="en-US"/>
        </w:rPr>
        <w:t>G</w:t>
      </w:r>
      <w:r w:rsidRPr="00D35BEE">
        <w:rPr>
          <w:lang w:eastAsia="en-US"/>
        </w:rPr>
        <w:t xml:space="preserve">miny z organizacjami pozarządowymi dotyczy zadań publicznych określonych w art. 4 ust. 1 </w:t>
      </w:r>
      <w:r w:rsidR="00975121">
        <w:rPr>
          <w:lang w:eastAsia="en-US"/>
        </w:rPr>
        <w:t>U</w:t>
      </w:r>
      <w:r w:rsidRPr="00D35BEE">
        <w:rPr>
          <w:lang w:eastAsia="en-US"/>
        </w:rPr>
        <w:t xml:space="preserve">stawy, w szczególności w zakresie zadań własnych samorządu, realizowanych odpowiednio do ustawowego i terytorialnego zakresu działania </w:t>
      </w:r>
      <w:r w:rsidR="00AF5B0E">
        <w:rPr>
          <w:lang w:eastAsia="en-US"/>
        </w:rPr>
        <w:t>G</w:t>
      </w:r>
      <w:r w:rsidRPr="00D35BEE">
        <w:rPr>
          <w:lang w:eastAsia="en-US"/>
        </w:rPr>
        <w:t>miny.</w:t>
      </w:r>
    </w:p>
    <w:p w14:paraId="178BE3E6" w14:textId="77777777" w:rsidR="00E903C5" w:rsidRPr="00D35BEE" w:rsidRDefault="00E903C5" w:rsidP="005749DF">
      <w:pPr>
        <w:autoSpaceDE w:val="0"/>
        <w:autoSpaceDN w:val="0"/>
        <w:adjustRightInd w:val="0"/>
        <w:jc w:val="both"/>
      </w:pPr>
    </w:p>
    <w:p w14:paraId="6CB29A89" w14:textId="77777777" w:rsidR="00E903C5" w:rsidRPr="00D35BEE" w:rsidRDefault="00E903C5" w:rsidP="005749DF">
      <w:pPr>
        <w:jc w:val="center"/>
        <w:rPr>
          <w:b/>
          <w:bCs/>
        </w:rPr>
      </w:pPr>
      <w:r w:rsidRPr="00D35BEE">
        <w:rPr>
          <w:b/>
          <w:bCs/>
        </w:rPr>
        <w:t>§  8</w:t>
      </w:r>
    </w:p>
    <w:p w14:paraId="1ADF6B83" w14:textId="77777777" w:rsidR="00E903C5" w:rsidRPr="00D35BEE" w:rsidRDefault="00E903C5" w:rsidP="005749DF">
      <w:pPr>
        <w:autoSpaceDE w:val="0"/>
        <w:autoSpaceDN w:val="0"/>
        <w:adjustRightInd w:val="0"/>
        <w:jc w:val="both"/>
      </w:pPr>
    </w:p>
    <w:p w14:paraId="082C503E" w14:textId="15CC8E57" w:rsidR="004822C3" w:rsidRPr="00D35BEE" w:rsidRDefault="004822C3" w:rsidP="005749DF">
      <w:pPr>
        <w:autoSpaceDE w:val="0"/>
        <w:autoSpaceDN w:val="0"/>
        <w:adjustRightInd w:val="0"/>
        <w:spacing w:after="120"/>
        <w:jc w:val="both"/>
      </w:pPr>
      <w:r w:rsidRPr="00D35BEE">
        <w:t xml:space="preserve">Przedmiotem współpracy finansowej </w:t>
      </w:r>
      <w:r w:rsidR="00AF5B0E">
        <w:t>G</w:t>
      </w:r>
      <w:r w:rsidRPr="00D35BEE">
        <w:t>miny z organizacjami pozarz</w:t>
      </w:r>
      <w:r w:rsidRPr="00D35BEE">
        <w:rPr>
          <w:rFonts w:eastAsia="TimesNewRoman"/>
        </w:rPr>
        <w:t>ą</w:t>
      </w:r>
      <w:r w:rsidRPr="00D35BEE">
        <w:t>dowymi i podmiotami jest realizacja zada</w:t>
      </w:r>
      <w:r w:rsidRPr="00D35BEE">
        <w:rPr>
          <w:rFonts w:eastAsia="TimesNewRoman"/>
        </w:rPr>
        <w:t xml:space="preserve">ń </w:t>
      </w:r>
      <w:r w:rsidRPr="00D35BEE">
        <w:t xml:space="preserve">publicznych zlecanych na zasadach określonych w </w:t>
      </w:r>
      <w:r w:rsidR="00975121">
        <w:t>U</w:t>
      </w:r>
      <w:r w:rsidRPr="00D35BEE">
        <w:t>stawie i niniejszym programie</w:t>
      </w:r>
      <w:r w:rsidR="00164367" w:rsidRPr="00D35BEE">
        <w:t xml:space="preserve">, </w:t>
      </w:r>
      <w:r w:rsidRPr="00D35BEE">
        <w:t>w</w:t>
      </w:r>
      <w:r w:rsidR="00E903C5" w:rsidRPr="00D35BEE">
        <w:t xml:space="preserve"> szczególności w</w:t>
      </w:r>
      <w:r w:rsidRPr="00D35BEE">
        <w:t xml:space="preserve"> następujących obszarach: </w:t>
      </w:r>
    </w:p>
    <w:p w14:paraId="270F1139" w14:textId="77777777" w:rsidR="004822C3" w:rsidRPr="00D35BEE" w:rsidRDefault="004822C3" w:rsidP="00B7197F">
      <w:pPr>
        <w:numPr>
          <w:ilvl w:val="1"/>
          <w:numId w:val="20"/>
        </w:numPr>
        <w:autoSpaceDE w:val="0"/>
        <w:autoSpaceDN w:val="0"/>
        <w:adjustRightInd w:val="0"/>
        <w:spacing w:after="60"/>
        <w:ind w:left="1434" w:hanging="357"/>
      </w:pPr>
      <w:r w:rsidRPr="00D35BEE">
        <w:t>kultury fizycznej,</w:t>
      </w:r>
    </w:p>
    <w:p w14:paraId="0814821D" w14:textId="77777777" w:rsidR="004822C3" w:rsidRPr="00D35BEE" w:rsidRDefault="004822C3" w:rsidP="00B7197F">
      <w:pPr>
        <w:numPr>
          <w:ilvl w:val="1"/>
          <w:numId w:val="20"/>
        </w:numPr>
        <w:autoSpaceDE w:val="0"/>
        <w:autoSpaceDN w:val="0"/>
        <w:adjustRightInd w:val="0"/>
        <w:spacing w:after="60"/>
        <w:ind w:left="1434" w:hanging="357"/>
      </w:pPr>
      <w:r w:rsidRPr="00D35BEE">
        <w:t>promocji, profilaktyki i ochrony zdrowia,</w:t>
      </w:r>
    </w:p>
    <w:p w14:paraId="15D0542D" w14:textId="77777777" w:rsidR="004822C3" w:rsidRPr="00D35BEE" w:rsidRDefault="004822C3" w:rsidP="00B7197F">
      <w:pPr>
        <w:numPr>
          <w:ilvl w:val="1"/>
          <w:numId w:val="20"/>
        </w:numPr>
        <w:autoSpaceDE w:val="0"/>
        <w:autoSpaceDN w:val="0"/>
        <w:adjustRightInd w:val="0"/>
        <w:spacing w:after="60"/>
        <w:ind w:left="1434" w:hanging="357"/>
      </w:pPr>
      <w:r w:rsidRPr="00D35BEE">
        <w:lastRenderedPageBreak/>
        <w:t>profilaktyki i rozwiązywania problemów alkoholowych</w:t>
      </w:r>
      <w:r w:rsidR="00371461" w:rsidRPr="00D35BEE">
        <w:t xml:space="preserve"> oraz przeciwdziałania narkomanii,</w:t>
      </w:r>
    </w:p>
    <w:p w14:paraId="7439FA51" w14:textId="77777777" w:rsidR="004822C3" w:rsidRPr="00D35BEE" w:rsidRDefault="004822C3" w:rsidP="00B7197F">
      <w:pPr>
        <w:numPr>
          <w:ilvl w:val="1"/>
          <w:numId w:val="20"/>
        </w:numPr>
        <w:autoSpaceDE w:val="0"/>
        <w:autoSpaceDN w:val="0"/>
        <w:adjustRightInd w:val="0"/>
        <w:spacing w:after="60"/>
        <w:ind w:left="1434" w:hanging="357"/>
      </w:pPr>
      <w:r w:rsidRPr="00D35BEE">
        <w:t>działania na rzecz osób niepełnosprawnych,</w:t>
      </w:r>
    </w:p>
    <w:p w14:paraId="6F44E990" w14:textId="77777777" w:rsidR="004822C3" w:rsidRPr="00D35BEE" w:rsidRDefault="004822C3" w:rsidP="00B7197F">
      <w:pPr>
        <w:numPr>
          <w:ilvl w:val="1"/>
          <w:numId w:val="20"/>
        </w:numPr>
        <w:autoSpaceDE w:val="0"/>
        <w:autoSpaceDN w:val="0"/>
        <w:adjustRightInd w:val="0"/>
        <w:spacing w:after="60"/>
        <w:ind w:left="1434" w:hanging="357"/>
      </w:pPr>
      <w:r w:rsidRPr="00D35BEE">
        <w:t>ekologii i ochrony środowiska,</w:t>
      </w:r>
    </w:p>
    <w:p w14:paraId="41C12822" w14:textId="77777777" w:rsidR="004822C3" w:rsidRPr="00D35BEE" w:rsidRDefault="004822C3" w:rsidP="00B7197F">
      <w:pPr>
        <w:numPr>
          <w:ilvl w:val="1"/>
          <w:numId w:val="20"/>
        </w:numPr>
        <w:autoSpaceDE w:val="0"/>
        <w:autoSpaceDN w:val="0"/>
        <w:adjustRightInd w:val="0"/>
        <w:spacing w:after="60"/>
        <w:ind w:left="1434" w:hanging="357"/>
      </w:pPr>
      <w:r w:rsidRPr="00D35BEE">
        <w:t>kultury i sztuki, ochrony dóbr kultury i tradycji,</w:t>
      </w:r>
    </w:p>
    <w:p w14:paraId="2A2D6CB5" w14:textId="77777777" w:rsidR="004822C3" w:rsidRPr="00D35BEE" w:rsidRDefault="004822C3" w:rsidP="00B7197F">
      <w:pPr>
        <w:numPr>
          <w:ilvl w:val="1"/>
          <w:numId w:val="20"/>
        </w:numPr>
        <w:autoSpaceDE w:val="0"/>
        <w:autoSpaceDN w:val="0"/>
        <w:adjustRightInd w:val="0"/>
        <w:spacing w:after="60"/>
        <w:ind w:left="1434" w:hanging="357"/>
      </w:pPr>
      <w:r w:rsidRPr="00D35BEE">
        <w:t>pomocy społecznej,</w:t>
      </w:r>
    </w:p>
    <w:p w14:paraId="2BB012C1" w14:textId="77777777" w:rsidR="008004CB" w:rsidRPr="00D35BEE" w:rsidRDefault="008004CB" w:rsidP="00B7197F">
      <w:pPr>
        <w:numPr>
          <w:ilvl w:val="1"/>
          <w:numId w:val="20"/>
        </w:numPr>
        <w:autoSpaceDE w:val="0"/>
        <w:autoSpaceDN w:val="0"/>
        <w:adjustRightInd w:val="0"/>
        <w:spacing w:after="60"/>
        <w:ind w:left="1434" w:hanging="357"/>
      </w:pPr>
      <w:r w:rsidRPr="00D35BEE">
        <w:t>działania na rzecz seniorów,</w:t>
      </w:r>
    </w:p>
    <w:p w14:paraId="1CCC3608" w14:textId="77777777" w:rsidR="00D26DB4" w:rsidRPr="00D35BEE" w:rsidRDefault="00D26DB4" w:rsidP="00B7197F">
      <w:pPr>
        <w:numPr>
          <w:ilvl w:val="1"/>
          <w:numId w:val="20"/>
        </w:numPr>
        <w:autoSpaceDE w:val="0"/>
        <w:autoSpaceDN w:val="0"/>
        <w:adjustRightInd w:val="0"/>
        <w:spacing w:after="60"/>
        <w:ind w:left="1434" w:hanging="357"/>
      </w:pPr>
      <w:r w:rsidRPr="00D35BEE">
        <w:t>turystyki,</w:t>
      </w:r>
    </w:p>
    <w:p w14:paraId="6141820F" w14:textId="77777777" w:rsidR="00201957" w:rsidRPr="00D35BEE" w:rsidRDefault="00D26DB4" w:rsidP="00B7197F">
      <w:pPr>
        <w:numPr>
          <w:ilvl w:val="1"/>
          <w:numId w:val="20"/>
        </w:numPr>
        <w:autoSpaceDE w:val="0"/>
        <w:autoSpaceDN w:val="0"/>
        <w:adjustRightInd w:val="0"/>
        <w:spacing w:after="60"/>
        <w:ind w:left="1434" w:hanging="357"/>
      </w:pPr>
      <w:r w:rsidRPr="00D35BEE">
        <w:t>pomoc</w:t>
      </w:r>
      <w:r w:rsidR="00E6394E" w:rsidRPr="00D35BEE">
        <w:t>y</w:t>
      </w:r>
      <w:r w:rsidRPr="00D35BEE">
        <w:t xml:space="preserve"> w opiece i wychowaniu dziecka</w:t>
      </w:r>
      <w:r w:rsidR="003C466C" w:rsidRPr="00D35BEE">
        <w:t>,</w:t>
      </w:r>
    </w:p>
    <w:p w14:paraId="29275949" w14:textId="77777777" w:rsidR="004822C3" w:rsidRPr="00D35BEE" w:rsidRDefault="00201957" w:rsidP="00B77692">
      <w:pPr>
        <w:numPr>
          <w:ilvl w:val="1"/>
          <w:numId w:val="20"/>
        </w:numPr>
        <w:autoSpaceDE w:val="0"/>
        <w:autoSpaceDN w:val="0"/>
        <w:adjustRightInd w:val="0"/>
        <w:spacing w:after="60"/>
        <w:ind w:left="1434" w:hanging="357"/>
      </w:pPr>
      <w:r w:rsidRPr="00D35BEE">
        <w:t>działalności na rzecz organizacji pozarządowych</w:t>
      </w:r>
      <w:r w:rsidR="00AF5B0E">
        <w:t>.</w:t>
      </w:r>
    </w:p>
    <w:p w14:paraId="65990535" w14:textId="77777777" w:rsidR="00EE55B0" w:rsidRPr="00D35BEE" w:rsidRDefault="00EE55B0" w:rsidP="004822C3">
      <w:pPr>
        <w:jc w:val="center"/>
        <w:rPr>
          <w:b/>
          <w:bCs/>
        </w:rPr>
      </w:pPr>
    </w:p>
    <w:p w14:paraId="3A69AB3B" w14:textId="77777777" w:rsidR="004822C3" w:rsidRPr="00D35BEE" w:rsidRDefault="004822C3" w:rsidP="004822C3">
      <w:pPr>
        <w:jc w:val="center"/>
        <w:rPr>
          <w:b/>
          <w:bCs/>
        </w:rPr>
      </w:pPr>
      <w:r w:rsidRPr="00D35BEE">
        <w:rPr>
          <w:b/>
          <w:bCs/>
        </w:rPr>
        <w:t>§  9</w:t>
      </w:r>
    </w:p>
    <w:p w14:paraId="02DABC45" w14:textId="77777777" w:rsidR="004822C3" w:rsidRPr="00D35BEE" w:rsidRDefault="004822C3" w:rsidP="004822C3">
      <w:pPr>
        <w:spacing w:after="60"/>
        <w:jc w:val="both"/>
      </w:pPr>
    </w:p>
    <w:p w14:paraId="1C7561A2" w14:textId="77777777" w:rsidR="004822C3" w:rsidRPr="00D35BEE" w:rsidRDefault="004822C3" w:rsidP="00B7197F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</w:pPr>
      <w:r w:rsidRPr="00D35BEE">
        <w:t>W ramach współpracy pozafinansowej, Gmina może udzielać organizacjom pozarządowym i</w:t>
      </w:r>
      <w:r w:rsidR="003C466C" w:rsidRPr="00D35BEE">
        <w:t xml:space="preserve"> </w:t>
      </w:r>
      <w:r w:rsidRPr="00D35BEE">
        <w:t>innym podmiotom pomocy w innych formach, w szczególności w postaci:</w:t>
      </w:r>
    </w:p>
    <w:p w14:paraId="5E2F5107" w14:textId="77777777" w:rsidR="004822C3" w:rsidRPr="00D35BEE" w:rsidRDefault="004822C3" w:rsidP="004822C3">
      <w:pPr>
        <w:numPr>
          <w:ilvl w:val="1"/>
          <w:numId w:val="7"/>
        </w:numPr>
        <w:tabs>
          <w:tab w:val="clear" w:pos="1440"/>
          <w:tab w:val="num" w:pos="900"/>
        </w:tabs>
        <w:ind w:left="900" w:hanging="540"/>
        <w:jc w:val="both"/>
      </w:pPr>
      <w:r w:rsidRPr="00D35BEE">
        <w:t>Doradztwa i udzielania pomocy merytorycznej organizacjom i podmiotom</w:t>
      </w:r>
      <w:r w:rsidR="008E7D23" w:rsidRPr="00D35BEE">
        <w:t>;</w:t>
      </w:r>
    </w:p>
    <w:p w14:paraId="58446DD5" w14:textId="77777777" w:rsidR="004822C3" w:rsidRPr="00D35BEE" w:rsidRDefault="004822C3" w:rsidP="004822C3">
      <w:pPr>
        <w:numPr>
          <w:ilvl w:val="1"/>
          <w:numId w:val="7"/>
        </w:numPr>
        <w:tabs>
          <w:tab w:val="clear" w:pos="1440"/>
          <w:tab w:val="num" w:pos="900"/>
        </w:tabs>
        <w:ind w:left="900" w:hanging="540"/>
        <w:jc w:val="both"/>
      </w:pPr>
      <w:r w:rsidRPr="00D35BEE">
        <w:t>Pomocy w uzyskaniu lokalu na działalność statutową organizacji pozarządowej oraz możliwości zwolnień z podatku od nieruchomości, na zasadach określonych w odrębnych przepisach</w:t>
      </w:r>
      <w:r w:rsidR="000929A8" w:rsidRPr="00D35BEE">
        <w:t>;</w:t>
      </w:r>
    </w:p>
    <w:p w14:paraId="54365A9F" w14:textId="77777777" w:rsidR="004822C3" w:rsidRPr="00D35BEE" w:rsidRDefault="004822C3" w:rsidP="004822C3">
      <w:pPr>
        <w:numPr>
          <w:ilvl w:val="1"/>
          <w:numId w:val="7"/>
        </w:numPr>
        <w:tabs>
          <w:tab w:val="clear" w:pos="1440"/>
          <w:tab w:val="num" w:pos="900"/>
        </w:tabs>
        <w:ind w:left="900" w:hanging="540"/>
        <w:jc w:val="both"/>
      </w:pPr>
      <w:r w:rsidRPr="00D35BEE">
        <w:t>Nieodpłatnego</w:t>
      </w:r>
      <w:r w:rsidRPr="00D35BEE">
        <w:rPr>
          <w:b/>
        </w:rPr>
        <w:t xml:space="preserve"> </w:t>
      </w:r>
      <w:r w:rsidRPr="00D35BEE">
        <w:t>udostępnienia lokalu komunalnego na spotkania organizacji oraz spotkania otwarte</w:t>
      </w:r>
      <w:r w:rsidR="000929A8" w:rsidRPr="00D35BEE">
        <w:t>;</w:t>
      </w:r>
    </w:p>
    <w:p w14:paraId="443F6239" w14:textId="77777777" w:rsidR="004822C3" w:rsidRPr="00D35BEE" w:rsidRDefault="004822C3" w:rsidP="004822C3">
      <w:pPr>
        <w:numPr>
          <w:ilvl w:val="1"/>
          <w:numId w:val="7"/>
        </w:numPr>
        <w:tabs>
          <w:tab w:val="clear" w:pos="1440"/>
          <w:tab w:val="num" w:pos="900"/>
        </w:tabs>
        <w:ind w:left="900" w:hanging="540"/>
        <w:jc w:val="both"/>
      </w:pPr>
      <w:r w:rsidRPr="00D35BEE">
        <w:t>Umożliwienia organizacji przedsięwzięć na terenie gminnych obiektów sportowych</w:t>
      </w:r>
      <w:r w:rsidR="000929A8" w:rsidRPr="00D35BEE">
        <w:t>;</w:t>
      </w:r>
    </w:p>
    <w:p w14:paraId="4EA80417" w14:textId="77777777" w:rsidR="004822C3" w:rsidRPr="00D35BEE" w:rsidRDefault="004822C3" w:rsidP="004822C3">
      <w:pPr>
        <w:numPr>
          <w:ilvl w:val="1"/>
          <w:numId w:val="7"/>
        </w:numPr>
        <w:tabs>
          <w:tab w:val="clear" w:pos="1440"/>
          <w:tab w:val="num" w:pos="900"/>
        </w:tabs>
        <w:ind w:left="900" w:hanging="540"/>
        <w:jc w:val="both"/>
      </w:pPr>
      <w:r w:rsidRPr="00D35BEE">
        <w:t>Udzielania informacji o możliwościach pozyskania środków finansowych z innych źródeł</w:t>
      </w:r>
      <w:r w:rsidR="000929A8" w:rsidRPr="00D35BEE">
        <w:t>;</w:t>
      </w:r>
    </w:p>
    <w:p w14:paraId="1EB1C8F7" w14:textId="77777777" w:rsidR="004822C3" w:rsidRPr="00D35BEE" w:rsidRDefault="004822C3" w:rsidP="004822C3">
      <w:pPr>
        <w:numPr>
          <w:ilvl w:val="1"/>
          <w:numId w:val="7"/>
        </w:numPr>
        <w:tabs>
          <w:tab w:val="clear" w:pos="1440"/>
          <w:tab w:val="num" w:pos="900"/>
        </w:tabs>
        <w:ind w:left="900" w:hanging="540"/>
        <w:jc w:val="both"/>
      </w:pPr>
      <w:r w:rsidRPr="00D35BEE">
        <w:t>Promocji działalności organizacji pozarządowych</w:t>
      </w:r>
      <w:r w:rsidR="000929A8" w:rsidRPr="00D35BEE">
        <w:t>;</w:t>
      </w:r>
    </w:p>
    <w:p w14:paraId="257760B5" w14:textId="77777777" w:rsidR="004822C3" w:rsidRPr="00D35BEE" w:rsidRDefault="004822C3" w:rsidP="004822C3">
      <w:pPr>
        <w:numPr>
          <w:ilvl w:val="1"/>
          <w:numId w:val="7"/>
        </w:numPr>
        <w:tabs>
          <w:tab w:val="clear" w:pos="1440"/>
          <w:tab w:val="num" w:pos="900"/>
        </w:tabs>
        <w:ind w:left="900" w:hanging="540"/>
        <w:jc w:val="both"/>
      </w:pPr>
      <w:r w:rsidRPr="00D35BEE">
        <w:t xml:space="preserve">Udzielania rekomendacji organizacjom pozarządowym i podmiotom współpracującym z </w:t>
      </w:r>
      <w:r w:rsidR="000929A8" w:rsidRPr="00D35BEE">
        <w:t>g</w:t>
      </w:r>
      <w:r w:rsidRPr="00D35BEE">
        <w:t>miną, które ubiegają się o dofinansowanie z innych źródeł</w:t>
      </w:r>
      <w:r w:rsidR="000929A8" w:rsidRPr="00D35BEE">
        <w:t>;</w:t>
      </w:r>
    </w:p>
    <w:p w14:paraId="6FC5C356" w14:textId="77777777" w:rsidR="004822C3" w:rsidRPr="00D35BEE" w:rsidRDefault="004822C3" w:rsidP="004822C3">
      <w:pPr>
        <w:numPr>
          <w:ilvl w:val="1"/>
          <w:numId w:val="7"/>
        </w:numPr>
        <w:tabs>
          <w:tab w:val="clear" w:pos="1440"/>
          <w:tab w:val="num" w:pos="900"/>
        </w:tabs>
        <w:ind w:left="900" w:hanging="540"/>
        <w:jc w:val="both"/>
      </w:pPr>
      <w:r w:rsidRPr="00D35BEE">
        <w:t>Organizacji konsultacji i szkoleń</w:t>
      </w:r>
      <w:r w:rsidR="000929A8" w:rsidRPr="00D35BEE">
        <w:t>;</w:t>
      </w:r>
    </w:p>
    <w:p w14:paraId="10E3B44E" w14:textId="77777777" w:rsidR="004822C3" w:rsidRPr="00D35BEE" w:rsidRDefault="004822C3" w:rsidP="004822C3">
      <w:pPr>
        <w:numPr>
          <w:ilvl w:val="1"/>
          <w:numId w:val="7"/>
        </w:numPr>
        <w:tabs>
          <w:tab w:val="clear" w:pos="1440"/>
          <w:tab w:val="num" w:pos="900"/>
        </w:tabs>
        <w:ind w:left="900" w:hanging="540"/>
        <w:jc w:val="both"/>
      </w:pPr>
      <w:r w:rsidRPr="00D35BEE">
        <w:t>Wzajemnego informowania się o planowanych kierunkach działalności i współdziałania, w celu zharmonizowania tych kierunków</w:t>
      </w:r>
      <w:r w:rsidR="000929A8" w:rsidRPr="00D35BEE">
        <w:t>;</w:t>
      </w:r>
    </w:p>
    <w:p w14:paraId="0A88C3C5" w14:textId="77777777" w:rsidR="004822C3" w:rsidRPr="00D35BEE" w:rsidRDefault="004822C3" w:rsidP="004822C3">
      <w:pPr>
        <w:numPr>
          <w:ilvl w:val="1"/>
          <w:numId w:val="7"/>
        </w:numPr>
        <w:tabs>
          <w:tab w:val="clear" w:pos="1440"/>
          <w:tab w:val="num" w:pos="900"/>
        </w:tabs>
        <w:ind w:left="900" w:hanging="540"/>
        <w:jc w:val="both"/>
      </w:pPr>
      <w:r w:rsidRPr="00D35BEE">
        <w:t>Konsultowania z organizacjami pozarządowymi i podmiotami aktów normatywnych w dziedzinach dotyczących działalności statutowej tych organizacji zgodnie z przyjętą uchwałą Rady</w:t>
      </w:r>
      <w:r w:rsidR="000929A8" w:rsidRPr="00D35BEE">
        <w:t>;</w:t>
      </w:r>
    </w:p>
    <w:p w14:paraId="3BCB0F38" w14:textId="77777777" w:rsidR="004822C3" w:rsidRPr="00D35BEE" w:rsidRDefault="004822C3" w:rsidP="004822C3">
      <w:pPr>
        <w:numPr>
          <w:ilvl w:val="1"/>
          <w:numId w:val="7"/>
        </w:numPr>
        <w:tabs>
          <w:tab w:val="clear" w:pos="1440"/>
          <w:tab w:val="num" w:pos="900"/>
        </w:tabs>
        <w:ind w:left="900" w:hanging="540"/>
        <w:jc w:val="both"/>
      </w:pPr>
      <w:r w:rsidRPr="00D35BEE">
        <w:t>Zachęcania sektora gospodarczego do sponsorowania najwartościowszych projektów</w:t>
      </w:r>
      <w:r w:rsidR="000929A8" w:rsidRPr="00D35BEE">
        <w:t>;</w:t>
      </w:r>
    </w:p>
    <w:p w14:paraId="7813A916" w14:textId="3120CD35" w:rsidR="004822C3" w:rsidRPr="00D35BEE" w:rsidRDefault="004822C3" w:rsidP="004822C3">
      <w:pPr>
        <w:numPr>
          <w:ilvl w:val="1"/>
          <w:numId w:val="7"/>
        </w:numPr>
        <w:tabs>
          <w:tab w:val="clear" w:pos="1440"/>
          <w:tab w:val="num" w:pos="900"/>
        </w:tabs>
        <w:ind w:left="900" w:hanging="540"/>
        <w:jc w:val="both"/>
      </w:pPr>
      <w:r w:rsidRPr="00D35BEE">
        <w:t>Wspierania organizacji pożytku publicznego w realizacji kampanii informacyjno-promocyjnej służącej pozyskiwaniu środków w ramach mechanizmu 1%</w:t>
      </w:r>
      <w:r w:rsidR="000929A8" w:rsidRPr="00D35BEE">
        <w:t>;</w:t>
      </w:r>
    </w:p>
    <w:p w14:paraId="254AB7B7" w14:textId="77777777" w:rsidR="004822C3" w:rsidRPr="00D35BEE" w:rsidRDefault="004822C3" w:rsidP="004822C3">
      <w:pPr>
        <w:numPr>
          <w:ilvl w:val="1"/>
          <w:numId w:val="7"/>
        </w:numPr>
        <w:tabs>
          <w:tab w:val="clear" w:pos="1440"/>
          <w:tab w:val="num" w:pos="900"/>
        </w:tabs>
        <w:spacing w:after="60"/>
        <w:ind w:left="896" w:hanging="539"/>
        <w:jc w:val="both"/>
      </w:pPr>
      <w:r w:rsidRPr="00D35BEE">
        <w:t xml:space="preserve">Zamieszczania na stronie internetowej www.krzeszowice.pl informacji o bieżących konkursach grantowych, innych ważnych informacji zarówno w zakresie działań podejmowanych przez samorząd, jak i przez organizacje oraz aktualnej bazy danych o działających na terenie </w:t>
      </w:r>
      <w:r w:rsidR="000929A8" w:rsidRPr="00D35BEE">
        <w:t>g</w:t>
      </w:r>
      <w:r w:rsidRPr="00D35BEE">
        <w:t>miny organizacjach pozarządowych (na podstawie przesyłanych drogą pisemną lub elektroniczną zgłoszeń od zarządów organizacji pozarządowych)</w:t>
      </w:r>
      <w:r w:rsidR="000929A8" w:rsidRPr="00D35BEE">
        <w:t>;</w:t>
      </w:r>
    </w:p>
    <w:p w14:paraId="3E76B1BC" w14:textId="77777777" w:rsidR="004822C3" w:rsidRPr="00D35BEE" w:rsidRDefault="004822C3" w:rsidP="007321F0">
      <w:pPr>
        <w:numPr>
          <w:ilvl w:val="1"/>
          <w:numId w:val="7"/>
        </w:numPr>
        <w:tabs>
          <w:tab w:val="clear" w:pos="1440"/>
          <w:tab w:val="num" w:pos="900"/>
        </w:tabs>
        <w:spacing w:after="60"/>
        <w:ind w:left="896" w:hanging="539"/>
        <w:jc w:val="both"/>
      </w:pPr>
      <w:r w:rsidRPr="00D35BEE">
        <w:t>Pomocy w poszukiwaniu partnerów zagranicznych do projektów.</w:t>
      </w:r>
    </w:p>
    <w:p w14:paraId="6A8D535C" w14:textId="36926336" w:rsidR="00B77692" w:rsidRPr="00D35BEE" w:rsidRDefault="004822C3" w:rsidP="00371461">
      <w:pPr>
        <w:numPr>
          <w:ilvl w:val="0"/>
          <w:numId w:val="19"/>
        </w:numPr>
        <w:tabs>
          <w:tab w:val="clear" w:pos="720"/>
          <w:tab w:val="num" w:pos="360"/>
        </w:tabs>
        <w:spacing w:after="60"/>
        <w:ind w:left="360"/>
        <w:jc w:val="both"/>
      </w:pPr>
      <w:r w:rsidRPr="00D35BEE">
        <w:t xml:space="preserve">Burmistrz Gminy może zwoływać Forum Organizacji Pozarządowych - spotkanie przedstawicieli organizacji pozarządowych i podmiotów działających na terenie </w:t>
      </w:r>
      <w:r w:rsidR="00AF5B0E">
        <w:t>G</w:t>
      </w:r>
      <w:r w:rsidRPr="00D35BEE">
        <w:t xml:space="preserve">miny z władzami samorządowymi, którego głównym celem będzie zebranie i wymiana opinii, wniosków i uwag dotyczących wzajemnej współpracy, konsultowanie projektu programu </w:t>
      </w:r>
      <w:r w:rsidRPr="00D35BEE">
        <w:lastRenderedPageBreak/>
        <w:t>współpracy oraz podejmowanie najbardziej aktualnych tematów dotyczących działalności trzeciego sektora</w:t>
      </w:r>
      <w:r w:rsidR="00B77692" w:rsidRPr="00D35BEE">
        <w:t>.</w:t>
      </w:r>
    </w:p>
    <w:p w14:paraId="4AC3D700" w14:textId="77777777" w:rsidR="00371461" w:rsidRPr="00D35BEE" w:rsidRDefault="00371461" w:rsidP="00371461">
      <w:pPr>
        <w:spacing w:after="60"/>
        <w:ind w:left="360"/>
        <w:jc w:val="both"/>
      </w:pPr>
    </w:p>
    <w:p w14:paraId="561BE806" w14:textId="77777777" w:rsidR="004822C3" w:rsidRPr="00D35BEE" w:rsidRDefault="009F6ED3" w:rsidP="004822C3">
      <w:pPr>
        <w:pStyle w:val="Nagwek2"/>
        <w:spacing w:line="360" w:lineRule="auto"/>
      </w:pPr>
      <w:r w:rsidRPr="00D35BEE">
        <w:t>Rozdział  IV</w:t>
      </w:r>
    </w:p>
    <w:p w14:paraId="07A123E5" w14:textId="77777777" w:rsidR="004822C3" w:rsidRPr="00D35BEE" w:rsidRDefault="004822C3" w:rsidP="004822C3">
      <w:pPr>
        <w:pStyle w:val="Nagwek3"/>
        <w:spacing w:line="360" w:lineRule="auto"/>
        <w:rPr>
          <w:i w:val="0"/>
        </w:rPr>
      </w:pPr>
      <w:r w:rsidRPr="00D35BEE">
        <w:rPr>
          <w:i w:val="0"/>
        </w:rPr>
        <w:t xml:space="preserve">PRIORYTETOWE ZADANIA PUBLICZNE </w:t>
      </w:r>
    </w:p>
    <w:p w14:paraId="4BEAC961" w14:textId="77777777" w:rsidR="004822C3" w:rsidRPr="00D35BEE" w:rsidRDefault="004822C3" w:rsidP="004822C3">
      <w:pPr>
        <w:pStyle w:val="Nagwek3"/>
        <w:spacing w:line="360" w:lineRule="auto"/>
        <w:rPr>
          <w:i w:val="0"/>
        </w:rPr>
      </w:pPr>
      <w:r w:rsidRPr="00D35BEE">
        <w:rPr>
          <w:i w:val="0"/>
        </w:rPr>
        <w:t xml:space="preserve">ORAZ WYSOKOŚĆ ŚRODKÓW </w:t>
      </w:r>
      <w:r w:rsidR="009F6ED3" w:rsidRPr="00D35BEE">
        <w:rPr>
          <w:i w:val="0"/>
        </w:rPr>
        <w:t>PLANOWANYCH</w:t>
      </w:r>
      <w:r w:rsidRPr="00D35BEE">
        <w:rPr>
          <w:i w:val="0"/>
        </w:rPr>
        <w:t xml:space="preserve"> NA ICH REALIZACJĘ</w:t>
      </w:r>
    </w:p>
    <w:p w14:paraId="093C6921" w14:textId="77777777" w:rsidR="004822C3" w:rsidRPr="00D35BEE" w:rsidRDefault="004822C3" w:rsidP="004822C3">
      <w:pPr>
        <w:jc w:val="center"/>
      </w:pPr>
    </w:p>
    <w:p w14:paraId="6D99D720" w14:textId="77777777" w:rsidR="004822C3" w:rsidRPr="00D35BEE" w:rsidRDefault="004822C3" w:rsidP="004822C3">
      <w:pPr>
        <w:jc w:val="center"/>
        <w:rPr>
          <w:b/>
          <w:bCs/>
        </w:rPr>
      </w:pPr>
      <w:r w:rsidRPr="00D35BEE">
        <w:rPr>
          <w:b/>
          <w:bCs/>
        </w:rPr>
        <w:t>§  10</w:t>
      </w:r>
    </w:p>
    <w:p w14:paraId="41DED30C" w14:textId="77777777" w:rsidR="004822C3" w:rsidRPr="00D35BEE" w:rsidRDefault="004822C3" w:rsidP="004822C3">
      <w:pPr>
        <w:ind w:left="180" w:hanging="180"/>
        <w:jc w:val="both"/>
      </w:pPr>
    </w:p>
    <w:p w14:paraId="1C5346E8" w14:textId="6235D527" w:rsidR="004822C3" w:rsidRPr="00D35BEE" w:rsidRDefault="00146F37" w:rsidP="004822C3">
      <w:pPr>
        <w:jc w:val="both"/>
      </w:pPr>
      <w:r w:rsidRPr="00D35BEE">
        <w:t>W roku 20</w:t>
      </w:r>
      <w:r w:rsidR="00F774C5" w:rsidRPr="00D35BEE">
        <w:t>2</w:t>
      </w:r>
      <w:r w:rsidR="0013078A">
        <w:t>5</w:t>
      </w:r>
      <w:r w:rsidR="004822C3" w:rsidRPr="00D35BEE">
        <w:t xml:space="preserve"> priorytetowymi dla </w:t>
      </w:r>
      <w:r w:rsidR="00AF5B0E">
        <w:t>G</w:t>
      </w:r>
      <w:r w:rsidR="004822C3" w:rsidRPr="00D35BEE">
        <w:t>miny Krzeszowice będą następujące zadania z poszczególnych</w:t>
      </w:r>
      <w:r w:rsidR="004822C3" w:rsidRPr="00D35BEE">
        <w:rPr>
          <w:b/>
        </w:rPr>
        <w:t xml:space="preserve"> </w:t>
      </w:r>
      <w:r w:rsidR="004822C3" w:rsidRPr="00D35BEE">
        <w:t>obszarów:</w:t>
      </w:r>
    </w:p>
    <w:p w14:paraId="41D3FA10" w14:textId="77777777" w:rsidR="004822C3" w:rsidRPr="00D35BEE" w:rsidRDefault="004822C3" w:rsidP="004822C3">
      <w:pPr>
        <w:jc w:val="both"/>
      </w:pPr>
    </w:p>
    <w:p w14:paraId="7C2D1219" w14:textId="77777777" w:rsidR="004822C3" w:rsidRPr="00D35BEE" w:rsidRDefault="004822C3" w:rsidP="004822C3">
      <w:pPr>
        <w:spacing w:after="120" w:line="360" w:lineRule="auto"/>
        <w:jc w:val="both"/>
        <w:rPr>
          <w:u w:val="single"/>
        </w:rPr>
      </w:pPr>
      <w:r w:rsidRPr="00D35BEE">
        <w:rPr>
          <w:u w:val="single"/>
        </w:rPr>
        <w:t>Obszar I. Kultura fizyczna.</w:t>
      </w:r>
    </w:p>
    <w:p w14:paraId="681C4490" w14:textId="77777777" w:rsidR="004822C3" w:rsidRPr="00D35BEE" w:rsidRDefault="004822C3" w:rsidP="004822C3">
      <w:pPr>
        <w:spacing w:after="80"/>
        <w:jc w:val="both"/>
      </w:pPr>
      <w:r w:rsidRPr="00D35BEE">
        <w:t xml:space="preserve">Zadanie I.1. </w:t>
      </w:r>
    </w:p>
    <w:p w14:paraId="1F7F2F57" w14:textId="77777777" w:rsidR="004822C3" w:rsidRPr="00D35BEE" w:rsidRDefault="004822C3" w:rsidP="004822C3">
      <w:pPr>
        <w:spacing w:after="80"/>
        <w:jc w:val="both"/>
        <w:rPr>
          <w:b/>
        </w:rPr>
      </w:pPr>
      <w:r w:rsidRPr="00D35BEE">
        <w:rPr>
          <w:b/>
        </w:rPr>
        <w:t>– Upowszechnianie kultury fizycznej</w:t>
      </w:r>
    </w:p>
    <w:p w14:paraId="6D47ED13" w14:textId="77777777" w:rsidR="004822C3" w:rsidRPr="00D35BEE" w:rsidRDefault="004822C3" w:rsidP="004822C3">
      <w:pPr>
        <w:spacing w:after="80"/>
        <w:jc w:val="both"/>
        <w:rPr>
          <w:b/>
        </w:rPr>
      </w:pPr>
      <w:r w:rsidRPr="00D35BEE">
        <w:t>Środki przeznaczone na realizację zadania –</w:t>
      </w:r>
      <w:r w:rsidR="00B502FF" w:rsidRPr="00D35BEE">
        <w:t xml:space="preserve"> </w:t>
      </w:r>
      <w:r w:rsidR="00002AD5" w:rsidRPr="00D35BEE">
        <w:rPr>
          <w:b/>
        </w:rPr>
        <w:t>4</w:t>
      </w:r>
      <w:r w:rsidR="00023FDF">
        <w:rPr>
          <w:b/>
        </w:rPr>
        <w:t>8</w:t>
      </w:r>
      <w:r w:rsidR="00B44258" w:rsidRPr="00D35BEE">
        <w:rPr>
          <w:b/>
        </w:rPr>
        <w:t xml:space="preserve"> </w:t>
      </w:r>
      <w:r w:rsidR="00023FDF">
        <w:rPr>
          <w:b/>
        </w:rPr>
        <w:t>4</w:t>
      </w:r>
      <w:r w:rsidR="00B502FF" w:rsidRPr="00D35BEE">
        <w:rPr>
          <w:b/>
        </w:rPr>
        <w:t>00,00 zł</w:t>
      </w:r>
    </w:p>
    <w:p w14:paraId="7B5EF540" w14:textId="77777777" w:rsidR="00916FF6" w:rsidRPr="00D35BEE" w:rsidRDefault="00916FF6" w:rsidP="004822C3">
      <w:pPr>
        <w:spacing w:after="80"/>
        <w:jc w:val="both"/>
      </w:pPr>
      <w:r w:rsidRPr="00D35BEE">
        <w:t xml:space="preserve">Maksymalna wysokość dofinansowania dla jednego projektu – </w:t>
      </w:r>
      <w:r w:rsidR="00BE26DF">
        <w:t>6</w:t>
      </w:r>
      <w:r w:rsidR="008912AF" w:rsidRPr="00D35BEE">
        <w:t> </w:t>
      </w:r>
      <w:r w:rsidRPr="00D35BEE">
        <w:t>000</w:t>
      </w:r>
      <w:r w:rsidR="008912AF" w:rsidRPr="00D35BEE">
        <w:t>,00</w:t>
      </w:r>
      <w:r w:rsidRPr="00D35BEE">
        <w:t xml:space="preserve"> zł</w:t>
      </w:r>
    </w:p>
    <w:p w14:paraId="04F38221" w14:textId="77777777" w:rsidR="004822C3" w:rsidRPr="00D35BEE" w:rsidRDefault="004822C3" w:rsidP="004822C3">
      <w:pPr>
        <w:jc w:val="both"/>
      </w:pPr>
      <w:r w:rsidRPr="00D35BEE">
        <w:t>W szczególności wspierane będą:</w:t>
      </w:r>
    </w:p>
    <w:p w14:paraId="0CD3D26E" w14:textId="77777777" w:rsidR="004822C3" w:rsidRPr="00D35BEE" w:rsidRDefault="004822C3" w:rsidP="004822C3">
      <w:pPr>
        <w:numPr>
          <w:ilvl w:val="0"/>
          <w:numId w:val="2"/>
        </w:numPr>
        <w:tabs>
          <w:tab w:val="clear" w:pos="720"/>
          <w:tab w:val="num" w:pos="540"/>
        </w:tabs>
        <w:ind w:left="540"/>
        <w:jc w:val="both"/>
      </w:pPr>
      <w:r w:rsidRPr="00D35BEE">
        <w:t>organizowanie imprez sportowo-rekreacyjnych,</w:t>
      </w:r>
    </w:p>
    <w:p w14:paraId="353C8068" w14:textId="77777777" w:rsidR="004822C3" w:rsidRPr="00D35BEE" w:rsidRDefault="004822C3" w:rsidP="004822C3">
      <w:pPr>
        <w:numPr>
          <w:ilvl w:val="0"/>
          <w:numId w:val="2"/>
        </w:numPr>
        <w:tabs>
          <w:tab w:val="clear" w:pos="720"/>
          <w:tab w:val="num" w:pos="540"/>
        </w:tabs>
        <w:spacing w:after="180"/>
        <w:ind w:left="538" w:hanging="357"/>
        <w:jc w:val="both"/>
      </w:pPr>
      <w:r w:rsidRPr="00D35BEE">
        <w:t>stwarzanie warunków do rozwoju różnych dyscyplin</w:t>
      </w:r>
      <w:r w:rsidR="00967240" w:rsidRPr="00D35BEE">
        <w:t xml:space="preserve"> sportowych.</w:t>
      </w:r>
    </w:p>
    <w:p w14:paraId="6D16E354" w14:textId="77777777" w:rsidR="00006273" w:rsidRPr="00D35BEE" w:rsidRDefault="00824839" w:rsidP="00006273">
      <w:pPr>
        <w:jc w:val="both"/>
      </w:pPr>
      <w:r w:rsidRPr="00D35BEE">
        <w:t>Realizator działań – Urząd Miejski w Krzeszowicach</w:t>
      </w:r>
    </w:p>
    <w:p w14:paraId="221C0DA5" w14:textId="77777777" w:rsidR="00006273" w:rsidRPr="00D35BEE" w:rsidRDefault="00006273" w:rsidP="00006273">
      <w:pPr>
        <w:jc w:val="both"/>
        <w:rPr>
          <w:u w:val="single"/>
        </w:rPr>
      </w:pPr>
    </w:p>
    <w:p w14:paraId="29443DCC" w14:textId="77777777" w:rsidR="00BD0420" w:rsidRPr="00D35BEE" w:rsidRDefault="00BD0420" w:rsidP="00BD0420">
      <w:pPr>
        <w:spacing w:line="360" w:lineRule="auto"/>
        <w:jc w:val="both"/>
        <w:rPr>
          <w:u w:val="single"/>
        </w:rPr>
      </w:pPr>
      <w:r w:rsidRPr="00D35BEE">
        <w:rPr>
          <w:u w:val="single"/>
        </w:rPr>
        <w:t xml:space="preserve">Obszar II. Promocja, profilaktyka i ochrona zdrowia </w:t>
      </w:r>
    </w:p>
    <w:p w14:paraId="3A038032" w14:textId="77777777" w:rsidR="00BD0420" w:rsidRPr="00D35BEE" w:rsidRDefault="00BD0420" w:rsidP="00BD0420">
      <w:pPr>
        <w:spacing w:after="80"/>
        <w:jc w:val="both"/>
      </w:pPr>
      <w:r w:rsidRPr="00D35BEE">
        <w:t>Zadanie II.1.</w:t>
      </w:r>
    </w:p>
    <w:p w14:paraId="3359C3C6" w14:textId="77777777" w:rsidR="00BD0420" w:rsidRPr="00D35BEE" w:rsidRDefault="00BD0420" w:rsidP="00BD0420">
      <w:pPr>
        <w:spacing w:after="80"/>
        <w:jc w:val="both"/>
        <w:rPr>
          <w:b/>
        </w:rPr>
      </w:pPr>
      <w:r w:rsidRPr="00D35BEE">
        <w:rPr>
          <w:b/>
        </w:rPr>
        <w:t xml:space="preserve"> – Promocja zdrowia i przeciwdziałanie schorzeniom cywilizacyjnym</w:t>
      </w:r>
    </w:p>
    <w:p w14:paraId="15B852F5" w14:textId="77777777" w:rsidR="00BD0420" w:rsidRPr="00D35BEE" w:rsidRDefault="00BD0420" w:rsidP="00BD0420">
      <w:pPr>
        <w:spacing w:after="80"/>
        <w:jc w:val="both"/>
        <w:rPr>
          <w:b/>
        </w:rPr>
      </w:pPr>
      <w:r w:rsidRPr="00D35BEE">
        <w:t>Środki przeznaczone na realizację zadania –</w:t>
      </w:r>
      <w:r w:rsidRPr="00D35BEE">
        <w:rPr>
          <w:b/>
        </w:rPr>
        <w:t xml:space="preserve">  </w:t>
      </w:r>
      <w:r w:rsidR="00023FDF">
        <w:rPr>
          <w:b/>
        </w:rPr>
        <w:t>6 050</w:t>
      </w:r>
      <w:r w:rsidRPr="00D35BEE">
        <w:rPr>
          <w:b/>
        </w:rPr>
        <w:t>,00 zł</w:t>
      </w:r>
    </w:p>
    <w:p w14:paraId="5B53342E" w14:textId="77777777" w:rsidR="00916FF6" w:rsidRPr="00D35BEE" w:rsidRDefault="00916FF6" w:rsidP="00BD0420">
      <w:pPr>
        <w:spacing w:after="80"/>
        <w:jc w:val="both"/>
        <w:rPr>
          <w:b/>
        </w:rPr>
      </w:pPr>
      <w:r w:rsidRPr="00D35BEE">
        <w:t>Maksymalna wysokość dofinansowania dla jednego projektu – 2</w:t>
      </w:r>
      <w:r w:rsidR="008912AF" w:rsidRPr="00D35BEE">
        <w:t> </w:t>
      </w:r>
      <w:r w:rsidR="006E4A08">
        <w:t>5</w:t>
      </w:r>
      <w:r w:rsidRPr="00D35BEE">
        <w:t>00</w:t>
      </w:r>
      <w:r w:rsidR="008912AF" w:rsidRPr="00D35BEE">
        <w:t>,00</w:t>
      </w:r>
      <w:r w:rsidRPr="00D35BEE">
        <w:t xml:space="preserve"> zł</w:t>
      </w:r>
    </w:p>
    <w:p w14:paraId="2205A4E0" w14:textId="77777777" w:rsidR="00BD0420" w:rsidRPr="00D35BEE" w:rsidRDefault="00BD0420" w:rsidP="00BD0420">
      <w:pPr>
        <w:jc w:val="both"/>
      </w:pPr>
      <w:r w:rsidRPr="00D35BEE">
        <w:t>W szczególności wspierane będą:</w:t>
      </w:r>
    </w:p>
    <w:p w14:paraId="4D92E8E3" w14:textId="77777777" w:rsidR="00BD0420" w:rsidRPr="00D35BEE" w:rsidRDefault="00BD0420" w:rsidP="00BD0420">
      <w:pPr>
        <w:numPr>
          <w:ilvl w:val="0"/>
          <w:numId w:val="3"/>
        </w:numPr>
        <w:tabs>
          <w:tab w:val="clear" w:pos="720"/>
          <w:tab w:val="num" w:pos="540"/>
        </w:tabs>
        <w:ind w:left="540"/>
        <w:jc w:val="both"/>
      </w:pPr>
      <w:r w:rsidRPr="00D35BEE">
        <w:t>działalność profilaktyczna, edukacyjna w zakresie ochrony zdrowia (organizacja warsztatów i konkursów dla dzieci i młodzieży, szkoleń poświęconych zagadnieniom profilaktyki i uzależnień od nikotyny, alkoholu i narkotyków, zapobieganiu urazom i wypadkom oraz innym zagadnieniom związanym z ochroną zdrowia),</w:t>
      </w:r>
    </w:p>
    <w:p w14:paraId="17FD1932" w14:textId="77777777" w:rsidR="00BD0420" w:rsidRPr="00D35BEE" w:rsidRDefault="00BD0420" w:rsidP="00BD0420">
      <w:pPr>
        <w:numPr>
          <w:ilvl w:val="0"/>
          <w:numId w:val="3"/>
        </w:numPr>
        <w:tabs>
          <w:tab w:val="clear" w:pos="720"/>
          <w:tab w:val="num" w:pos="540"/>
        </w:tabs>
        <w:ind w:left="540"/>
        <w:jc w:val="both"/>
      </w:pPr>
      <w:r w:rsidRPr="00D35BEE">
        <w:t>promocja zdrowego stylu życia (organizacja warsztatów i imprez propagujących zasady zdrowego żywienia oraz znaczenie aktywności ruchowej dla zdrowia człowieka)</w:t>
      </w:r>
      <w:r w:rsidR="00AF5B0E">
        <w:t>.</w:t>
      </w:r>
    </w:p>
    <w:p w14:paraId="63BC46A3" w14:textId="77777777" w:rsidR="00BD0420" w:rsidRPr="00D35BEE" w:rsidRDefault="00BD0420" w:rsidP="00BD0420">
      <w:pPr>
        <w:jc w:val="both"/>
      </w:pPr>
    </w:p>
    <w:p w14:paraId="48EED340" w14:textId="77777777" w:rsidR="00BD0420" w:rsidRPr="00D35BEE" w:rsidRDefault="00BD0420" w:rsidP="00BD0420">
      <w:pPr>
        <w:jc w:val="both"/>
      </w:pPr>
      <w:r w:rsidRPr="00D35BEE">
        <w:t>Realizator działań – Urząd Miejski w Krzeszowicach</w:t>
      </w:r>
    </w:p>
    <w:p w14:paraId="0D2B17A5" w14:textId="77777777" w:rsidR="000644D0" w:rsidRPr="00D35BEE" w:rsidRDefault="004822C3" w:rsidP="00FC6229">
      <w:pPr>
        <w:tabs>
          <w:tab w:val="left" w:pos="1245"/>
        </w:tabs>
        <w:jc w:val="both"/>
      </w:pPr>
      <w:r w:rsidRPr="00D35BEE">
        <w:tab/>
      </w:r>
    </w:p>
    <w:p w14:paraId="4936BCCE" w14:textId="77777777" w:rsidR="004822C3" w:rsidRPr="00D35BEE" w:rsidRDefault="004822C3" w:rsidP="004822C3">
      <w:pPr>
        <w:spacing w:line="360" w:lineRule="auto"/>
        <w:jc w:val="both"/>
        <w:rPr>
          <w:color w:val="FF0000"/>
          <w:u w:val="single"/>
        </w:rPr>
      </w:pPr>
      <w:bookmarkStart w:id="1" w:name="_Hlk181004602"/>
      <w:r w:rsidRPr="00D35BEE">
        <w:rPr>
          <w:u w:val="single"/>
        </w:rPr>
        <w:t>Obszar III. Profilaktyka i rozwiązywanie problemów alkoholowych</w:t>
      </w:r>
      <w:r w:rsidR="00371461" w:rsidRPr="00D35BEE">
        <w:rPr>
          <w:u w:val="single"/>
        </w:rPr>
        <w:t xml:space="preserve"> oraz przeciwdziałania narkomanii</w:t>
      </w:r>
    </w:p>
    <w:p w14:paraId="53F5F696" w14:textId="77777777" w:rsidR="005C4F7B" w:rsidRPr="00D35BEE" w:rsidRDefault="005C4F7B" w:rsidP="009953FC">
      <w:pPr>
        <w:autoSpaceDE w:val="0"/>
        <w:autoSpaceDN w:val="0"/>
        <w:adjustRightInd w:val="0"/>
        <w:spacing w:line="360" w:lineRule="auto"/>
      </w:pPr>
      <w:r w:rsidRPr="00D35BEE">
        <w:t>Konkurs ofert otwart</w:t>
      </w:r>
      <w:r w:rsidR="00B52E68" w:rsidRPr="00D35BEE">
        <w:t>y</w:t>
      </w:r>
      <w:r w:rsidRPr="00D35BEE">
        <w:t xml:space="preserve"> w odrębnym trybie.</w:t>
      </w:r>
    </w:p>
    <w:p w14:paraId="1E01CAD6" w14:textId="77777777" w:rsidR="00D35BEE" w:rsidRDefault="00D35BEE" w:rsidP="009953FC">
      <w:pPr>
        <w:autoSpaceDE w:val="0"/>
        <w:autoSpaceDN w:val="0"/>
        <w:adjustRightInd w:val="0"/>
        <w:spacing w:line="360" w:lineRule="auto"/>
      </w:pPr>
    </w:p>
    <w:p w14:paraId="5B6C3A96" w14:textId="77777777" w:rsidR="00B523CF" w:rsidRDefault="00B523CF" w:rsidP="009953FC">
      <w:pPr>
        <w:autoSpaceDE w:val="0"/>
        <w:autoSpaceDN w:val="0"/>
        <w:adjustRightInd w:val="0"/>
        <w:spacing w:line="360" w:lineRule="auto"/>
      </w:pPr>
    </w:p>
    <w:p w14:paraId="45CF2E43" w14:textId="77777777" w:rsidR="009953FC" w:rsidRPr="00270647" w:rsidRDefault="009953FC" w:rsidP="009953FC">
      <w:pPr>
        <w:autoSpaceDE w:val="0"/>
        <w:autoSpaceDN w:val="0"/>
        <w:adjustRightInd w:val="0"/>
        <w:spacing w:line="360" w:lineRule="auto"/>
      </w:pPr>
      <w:r w:rsidRPr="00270647">
        <w:lastRenderedPageBreak/>
        <w:t>Zadanie III.1.</w:t>
      </w:r>
    </w:p>
    <w:p w14:paraId="382E94DC" w14:textId="77777777" w:rsidR="009953FC" w:rsidRPr="00270647" w:rsidRDefault="009953FC" w:rsidP="009953FC">
      <w:pPr>
        <w:autoSpaceDE w:val="0"/>
        <w:autoSpaceDN w:val="0"/>
        <w:adjustRightInd w:val="0"/>
        <w:jc w:val="both"/>
        <w:rPr>
          <w:b/>
        </w:rPr>
      </w:pPr>
      <w:r w:rsidRPr="00270647">
        <w:rPr>
          <w:b/>
        </w:rPr>
        <w:t xml:space="preserve">- Realizacja programu z zakresu profilaktyki i rozwiązywania problemów alkoholowych </w:t>
      </w:r>
      <w:r w:rsidR="00371461" w:rsidRPr="00270647">
        <w:rPr>
          <w:b/>
        </w:rPr>
        <w:t xml:space="preserve">oraz przeciwdziałania narkomanii </w:t>
      </w:r>
      <w:r w:rsidRPr="00270647">
        <w:rPr>
          <w:b/>
        </w:rPr>
        <w:t>w formie wypoczynku letniego dla dzieci i młodzieży w miejscu zamieszkania lub poza miejscem zamieszkania w ramach profilaktyki uniwersalnej i selektywnej - współfinansowanie zadania.</w:t>
      </w:r>
    </w:p>
    <w:p w14:paraId="6E119190" w14:textId="77777777" w:rsidR="00371461" w:rsidRPr="00270647" w:rsidRDefault="00371461" w:rsidP="009953FC">
      <w:pPr>
        <w:autoSpaceDE w:val="0"/>
        <w:autoSpaceDN w:val="0"/>
        <w:adjustRightInd w:val="0"/>
        <w:jc w:val="both"/>
        <w:rPr>
          <w:b/>
        </w:rPr>
      </w:pPr>
    </w:p>
    <w:p w14:paraId="330A32C1" w14:textId="77777777" w:rsidR="009953FC" w:rsidRPr="00270647" w:rsidRDefault="009953FC" w:rsidP="009953FC">
      <w:pPr>
        <w:autoSpaceDE w:val="0"/>
        <w:autoSpaceDN w:val="0"/>
        <w:adjustRightInd w:val="0"/>
        <w:rPr>
          <w:b/>
        </w:rPr>
      </w:pPr>
      <w:r w:rsidRPr="00270647">
        <w:t xml:space="preserve">Środki przeznaczone na realizację zadania – </w:t>
      </w:r>
      <w:r w:rsidRPr="00270647">
        <w:rPr>
          <w:b/>
        </w:rPr>
        <w:t>70 000,00 z</w:t>
      </w:r>
      <w:r w:rsidR="00B77692" w:rsidRPr="00270647">
        <w:rPr>
          <w:b/>
        </w:rPr>
        <w:t>ł</w:t>
      </w:r>
    </w:p>
    <w:p w14:paraId="2949F041" w14:textId="77777777" w:rsidR="00371461" w:rsidRPr="00270647" w:rsidRDefault="00371461" w:rsidP="009953FC">
      <w:pPr>
        <w:autoSpaceDE w:val="0"/>
        <w:autoSpaceDN w:val="0"/>
        <w:adjustRightInd w:val="0"/>
        <w:rPr>
          <w:b/>
        </w:rPr>
      </w:pPr>
    </w:p>
    <w:p w14:paraId="1492B4CC" w14:textId="77777777" w:rsidR="00164367" w:rsidRPr="00270647" w:rsidRDefault="009953FC" w:rsidP="004822C3">
      <w:pPr>
        <w:jc w:val="both"/>
      </w:pPr>
      <w:r w:rsidRPr="00270647">
        <w:t>Realizator działań – Urząd Miejski w Krzeszowicach</w:t>
      </w:r>
    </w:p>
    <w:bookmarkEnd w:id="1"/>
    <w:p w14:paraId="5B2EBF03" w14:textId="77777777" w:rsidR="00006273" w:rsidRPr="006E4A08" w:rsidRDefault="00006273" w:rsidP="004822C3">
      <w:pPr>
        <w:jc w:val="both"/>
        <w:rPr>
          <w:color w:val="FF0000"/>
        </w:rPr>
      </w:pPr>
    </w:p>
    <w:p w14:paraId="2B62CC2E" w14:textId="77777777" w:rsidR="004822C3" w:rsidRPr="00D35BEE" w:rsidRDefault="004822C3" w:rsidP="004822C3">
      <w:pPr>
        <w:spacing w:line="360" w:lineRule="auto"/>
        <w:jc w:val="both"/>
        <w:rPr>
          <w:u w:val="single"/>
        </w:rPr>
      </w:pPr>
      <w:r w:rsidRPr="00D35BEE">
        <w:rPr>
          <w:u w:val="single"/>
        </w:rPr>
        <w:t>Obszar IV. Działanie na rzecz osób niepełnosprawnych</w:t>
      </w:r>
    </w:p>
    <w:p w14:paraId="083FBE61" w14:textId="77777777" w:rsidR="004822C3" w:rsidRPr="00D35BEE" w:rsidRDefault="004822C3" w:rsidP="004822C3">
      <w:pPr>
        <w:spacing w:after="80"/>
        <w:jc w:val="both"/>
      </w:pPr>
      <w:r w:rsidRPr="00D35BEE">
        <w:t>Zadanie IV.1.</w:t>
      </w:r>
    </w:p>
    <w:p w14:paraId="10775586" w14:textId="77777777" w:rsidR="004822C3" w:rsidRPr="00D35BEE" w:rsidRDefault="004822C3" w:rsidP="004822C3">
      <w:pPr>
        <w:spacing w:after="80"/>
        <w:jc w:val="both"/>
        <w:rPr>
          <w:b/>
        </w:rPr>
      </w:pPr>
      <w:r w:rsidRPr="00D35BEE">
        <w:t xml:space="preserve"> -</w:t>
      </w:r>
      <w:r w:rsidRPr="00D35BEE">
        <w:rPr>
          <w:b/>
        </w:rPr>
        <w:t xml:space="preserve"> Prowadzenie działalności uspołeczniającej i integrującej środowisko osób niepełnosprawnych</w:t>
      </w:r>
    </w:p>
    <w:p w14:paraId="4D18B7B1" w14:textId="77777777" w:rsidR="004822C3" w:rsidRPr="00D35BEE" w:rsidRDefault="004822C3" w:rsidP="004822C3">
      <w:pPr>
        <w:spacing w:after="80"/>
        <w:jc w:val="both"/>
        <w:rPr>
          <w:b/>
        </w:rPr>
      </w:pPr>
      <w:r w:rsidRPr="00D35BEE">
        <w:t>Środki przeznaczone na realizację zadań</w:t>
      </w:r>
      <w:r w:rsidRPr="00D35BEE">
        <w:rPr>
          <w:b/>
        </w:rPr>
        <w:t xml:space="preserve"> –</w:t>
      </w:r>
      <w:r w:rsidR="008E0765" w:rsidRPr="00D35BEE">
        <w:rPr>
          <w:b/>
        </w:rPr>
        <w:t xml:space="preserve"> </w:t>
      </w:r>
      <w:r w:rsidR="00023FDF">
        <w:rPr>
          <w:b/>
        </w:rPr>
        <w:t>6 600</w:t>
      </w:r>
      <w:r w:rsidR="0046411B" w:rsidRPr="00D35BEE">
        <w:rPr>
          <w:b/>
        </w:rPr>
        <w:t>,00</w:t>
      </w:r>
      <w:r w:rsidR="008E0765" w:rsidRPr="00D35BEE">
        <w:rPr>
          <w:b/>
        </w:rPr>
        <w:t xml:space="preserve"> </w:t>
      </w:r>
      <w:r w:rsidRPr="00D35BEE">
        <w:rPr>
          <w:b/>
        </w:rPr>
        <w:t>zł</w:t>
      </w:r>
    </w:p>
    <w:p w14:paraId="484BDC1D" w14:textId="77777777" w:rsidR="00916FF6" w:rsidRPr="00D35BEE" w:rsidRDefault="00916FF6" w:rsidP="004822C3">
      <w:pPr>
        <w:spacing w:after="80"/>
        <w:jc w:val="both"/>
        <w:rPr>
          <w:b/>
        </w:rPr>
      </w:pPr>
      <w:r w:rsidRPr="00D35BEE">
        <w:t>Maksymalna wysokość dofinansowania dla jednego projektu – 2</w:t>
      </w:r>
      <w:r w:rsidR="008912AF" w:rsidRPr="00D35BEE">
        <w:t> </w:t>
      </w:r>
      <w:r w:rsidR="006E4A08">
        <w:t>5</w:t>
      </w:r>
      <w:r w:rsidRPr="00D35BEE">
        <w:t>00</w:t>
      </w:r>
      <w:r w:rsidR="008912AF" w:rsidRPr="00D35BEE">
        <w:t>,00</w:t>
      </w:r>
      <w:r w:rsidRPr="00D35BEE">
        <w:t xml:space="preserve"> zł</w:t>
      </w:r>
    </w:p>
    <w:p w14:paraId="21482412" w14:textId="77777777" w:rsidR="004822C3" w:rsidRPr="00D35BEE" w:rsidRDefault="004822C3" w:rsidP="004822C3">
      <w:pPr>
        <w:jc w:val="both"/>
      </w:pPr>
      <w:r w:rsidRPr="00D35BEE">
        <w:t>W szczególności wspierane będą:</w:t>
      </w:r>
    </w:p>
    <w:p w14:paraId="679C90B7" w14:textId="77777777" w:rsidR="004822C3" w:rsidRPr="00D35BEE" w:rsidRDefault="004822C3" w:rsidP="004822C3">
      <w:pPr>
        <w:numPr>
          <w:ilvl w:val="0"/>
          <w:numId w:val="4"/>
        </w:numPr>
        <w:tabs>
          <w:tab w:val="clear" w:pos="720"/>
          <w:tab w:val="num" w:pos="540"/>
        </w:tabs>
        <w:ind w:left="540"/>
        <w:jc w:val="both"/>
      </w:pPr>
      <w:r w:rsidRPr="00D35BEE">
        <w:t>organizacja imprez integrujących środowisko osób niepełnosprawnych z mieszkańcami Gminy,</w:t>
      </w:r>
    </w:p>
    <w:p w14:paraId="7C68B5F0" w14:textId="77777777" w:rsidR="004822C3" w:rsidRPr="00D35BEE" w:rsidRDefault="004822C3" w:rsidP="004822C3">
      <w:pPr>
        <w:numPr>
          <w:ilvl w:val="0"/>
          <w:numId w:val="4"/>
        </w:numPr>
        <w:tabs>
          <w:tab w:val="clear" w:pos="720"/>
          <w:tab w:val="num" w:pos="540"/>
        </w:tabs>
        <w:ind w:left="540"/>
        <w:jc w:val="both"/>
      </w:pPr>
      <w:r w:rsidRPr="00D35BEE">
        <w:t>kształtowanie właściwych postaw społecznych wobec niepełnosprawności.</w:t>
      </w:r>
    </w:p>
    <w:p w14:paraId="5818A2E2" w14:textId="77777777" w:rsidR="004822C3" w:rsidRPr="00D35BEE" w:rsidRDefault="004822C3" w:rsidP="004822C3">
      <w:pPr>
        <w:jc w:val="both"/>
      </w:pPr>
    </w:p>
    <w:p w14:paraId="442DAB1E" w14:textId="77777777" w:rsidR="00006273" w:rsidRPr="00D35BEE" w:rsidRDefault="004822C3" w:rsidP="00006273">
      <w:pPr>
        <w:jc w:val="both"/>
      </w:pPr>
      <w:r w:rsidRPr="00D35BEE">
        <w:t>Realizator działań – Urząd Miejski w Krzeszowicach</w:t>
      </w:r>
    </w:p>
    <w:p w14:paraId="270A70C5" w14:textId="77777777" w:rsidR="00006273" w:rsidRPr="00D35BEE" w:rsidRDefault="00006273" w:rsidP="00006273">
      <w:pPr>
        <w:jc w:val="both"/>
        <w:rPr>
          <w:u w:val="single"/>
        </w:rPr>
      </w:pPr>
    </w:p>
    <w:p w14:paraId="56950B5C" w14:textId="77777777" w:rsidR="004822C3" w:rsidRPr="00D35BEE" w:rsidRDefault="004822C3" w:rsidP="004822C3">
      <w:pPr>
        <w:spacing w:line="360" w:lineRule="auto"/>
        <w:jc w:val="both"/>
        <w:rPr>
          <w:u w:val="single"/>
        </w:rPr>
      </w:pPr>
      <w:r w:rsidRPr="00D35BEE">
        <w:rPr>
          <w:u w:val="single"/>
        </w:rPr>
        <w:t xml:space="preserve">Obszar V. Ekologia i ochrona środowiska </w:t>
      </w:r>
    </w:p>
    <w:p w14:paraId="2EE1A170" w14:textId="77777777" w:rsidR="004822C3" w:rsidRPr="00D35BEE" w:rsidRDefault="004822C3" w:rsidP="004822C3">
      <w:pPr>
        <w:jc w:val="both"/>
      </w:pPr>
      <w:r w:rsidRPr="00D35BEE">
        <w:t>Zadanie V.1</w:t>
      </w:r>
    </w:p>
    <w:p w14:paraId="20FB1770" w14:textId="77777777" w:rsidR="005C16C3" w:rsidRPr="00D35BEE" w:rsidRDefault="005C16C3" w:rsidP="0033640F">
      <w:pPr>
        <w:jc w:val="both"/>
        <w:rPr>
          <w:b/>
        </w:rPr>
      </w:pPr>
      <w:r w:rsidRPr="00D35BEE">
        <w:t xml:space="preserve">- </w:t>
      </w:r>
      <w:r w:rsidRPr="00D35BEE">
        <w:rPr>
          <w:b/>
        </w:rPr>
        <w:t>Edukacja ekologiczna mieszkańców gminy oraz włączanie ich do działań o charakterze proekologicznym</w:t>
      </w:r>
    </w:p>
    <w:p w14:paraId="5BBEDDAE" w14:textId="77777777" w:rsidR="005C16C3" w:rsidRPr="00D35BEE" w:rsidRDefault="005C16C3" w:rsidP="005C16C3">
      <w:pPr>
        <w:spacing w:after="80"/>
        <w:jc w:val="both"/>
        <w:rPr>
          <w:b/>
        </w:rPr>
      </w:pPr>
      <w:r w:rsidRPr="00D35BEE">
        <w:t>Środki przeznaczone na realizację zadania</w:t>
      </w:r>
      <w:r w:rsidR="00D15677" w:rsidRPr="00D35BEE">
        <w:rPr>
          <w:b/>
        </w:rPr>
        <w:t xml:space="preserve"> – </w:t>
      </w:r>
      <w:r w:rsidR="00023FDF">
        <w:rPr>
          <w:b/>
        </w:rPr>
        <w:t>6 050</w:t>
      </w:r>
      <w:r w:rsidR="0046411B" w:rsidRPr="00D35BEE">
        <w:rPr>
          <w:b/>
        </w:rPr>
        <w:t>,00</w:t>
      </w:r>
      <w:r w:rsidRPr="00D35BEE">
        <w:rPr>
          <w:b/>
        </w:rPr>
        <w:t xml:space="preserve"> zł</w:t>
      </w:r>
    </w:p>
    <w:p w14:paraId="444B4CAE" w14:textId="77777777" w:rsidR="00916FF6" w:rsidRPr="00D35BEE" w:rsidRDefault="00916FF6" w:rsidP="005C16C3">
      <w:pPr>
        <w:spacing w:after="80"/>
        <w:jc w:val="both"/>
        <w:rPr>
          <w:b/>
        </w:rPr>
      </w:pPr>
      <w:r w:rsidRPr="00D35BEE">
        <w:t>Maksymalna wysokość dofinansowania dla jednego projektu – 2</w:t>
      </w:r>
      <w:r w:rsidR="008912AF" w:rsidRPr="00D35BEE">
        <w:t> </w:t>
      </w:r>
      <w:r w:rsidR="006E4A08">
        <w:t>5</w:t>
      </w:r>
      <w:r w:rsidRPr="00D35BEE">
        <w:t>00</w:t>
      </w:r>
      <w:r w:rsidR="008912AF" w:rsidRPr="00D35BEE">
        <w:t>,00</w:t>
      </w:r>
      <w:r w:rsidRPr="00D35BEE">
        <w:t xml:space="preserve"> zł</w:t>
      </w:r>
    </w:p>
    <w:p w14:paraId="17C97B57" w14:textId="77777777" w:rsidR="005C16C3" w:rsidRPr="00D35BEE" w:rsidRDefault="005C16C3" w:rsidP="005C16C3">
      <w:pPr>
        <w:jc w:val="both"/>
      </w:pPr>
      <w:r w:rsidRPr="00D35BEE">
        <w:t>W szczególności wspierane będą:</w:t>
      </w:r>
    </w:p>
    <w:p w14:paraId="278D8110" w14:textId="77777777" w:rsidR="005C16C3" w:rsidRPr="00D35BEE" w:rsidRDefault="005C16C3" w:rsidP="005C16C3">
      <w:pPr>
        <w:numPr>
          <w:ilvl w:val="0"/>
          <w:numId w:val="5"/>
        </w:numPr>
        <w:tabs>
          <w:tab w:val="clear" w:pos="720"/>
          <w:tab w:val="num" w:pos="540"/>
        </w:tabs>
        <w:ind w:left="540"/>
        <w:jc w:val="both"/>
      </w:pPr>
      <w:r w:rsidRPr="00D35BEE">
        <w:t>organizowanie konkursów wiedzy, warsztatów, wystaw i prelekcji o tematyce ekologicznej,</w:t>
      </w:r>
    </w:p>
    <w:p w14:paraId="7A9D0F16" w14:textId="77777777" w:rsidR="005C16C3" w:rsidRPr="00D35BEE" w:rsidRDefault="005C16C3" w:rsidP="005C16C3">
      <w:pPr>
        <w:numPr>
          <w:ilvl w:val="0"/>
          <w:numId w:val="5"/>
        </w:numPr>
        <w:tabs>
          <w:tab w:val="clear" w:pos="720"/>
          <w:tab w:val="num" w:pos="540"/>
        </w:tabs>
        <w:ind w:left="540"/>
        <w:jc w:val="both"/>
      </w:pPr>
      <w:r w:rsidRPr="00D35BEE">
        <w:t>opracowywanie i druk wydawnictw o tematyce ekologicznej,</w:t>
      </w:r>
    </w:p>
    <w:p w14:paraId="7658BBBF" w14:textId="77777777" w:rsidR="005C16C3" w:rsidRPr="00D35BEE" w:rsidRDefault="005C16C3" w:rsidP="005C16C3">
      <w:pPr>
        <w:numPr>
          <w:ilvl w:val="0"/>
          <w:numId w:val="5"/>
        </w:numPr>
        <w:tabs>
          <w:tab w:val="clear" w:pos="720"/>
          <w:tab w:val="num" w:pos="540"/>
        </w:tabs>
        <w:ind w:left="540"/>
        <w:jc w:val="both"/>
      </w:pPr>
      <w:r w:rsidRPr="00D35BEE">
        <w:t xml:space="preserve">promocja postaw proekologicznych. </w:t>
      </w:r>
    </w:p>
    <w:p w14:paraId="452778DC" w14:textId="77777777" w:rsidR="00D743F8" w:rsidRPr="00D35BEE" w:rsidRDefault="00D743F8" w:rsidP="00D743F8">
      <w:pPr>
        <w:jc w:val="both"/>
      </w:pPr>
    </w:p>
    <w:p w14:paraId="16546E1C" w14:textId="77777777" w:rsidR="00D743F8" w:rsidRPr="00D35BEE" w:rsidRDefault="00D743F8" w:rsidP="00D743F8">
      <w:pPr>
        <w:jc w:val="both"/>
      </w:pPr>
      <w:r w:rsidRPr="00D35BEE">
        <w:t>Realizator działań – Urząd Miejski w Krzeszowicach</w:t>
      </w:r>
    </w:p>
    <w:p w14:paraId="4010E803" w14:textId="77777777" w:rsidR="004822C3" w:rsidRPr="00D35BEE" w:rsidRDefault="004822C3" w:rsidP="004822C3">
      <w:pPr>
        <w:jc w:val="both"/>
      </w:pPr>
    </w:p>
    <w:p w14:paraId="63A18BA3" w14:textId="77777777" w:rsidR="0033640F" w:rsidRPr="00D35BEE" w:rsidRDefault="0033640F" w:rsidP="004822C3">
      <w:pPr>
        <w:jc w:val="both"/>
      </w:pPr>
      <w:r w:rsidRPr="00D35BEE">
        <w:t>Zadanie V.2</w:t>
      </w:r>
    </w:p>
    <w:p w14:paraId="4776D02B" w14:textId="77777777" w:rsidR="0033640F" w:rsidRPr="00D35BEE" w:rsidRDefault="0033640F" w:rsidP="005A5BCB">
      <w:pPr>
        <w:jc w:val="both"/>
      </w:pPr>
      <w:r w:rsidRPr="00D35BEE">
        <w:t xml:space="preserve">- </w:t>
      </w:r>
      <w:r w:rsidR="00D95A3A" w:rsidRPr="00D35BEE">
        <w:rPr>
          <w:b/>
        </w:rPr>
        <w:t>Ochrona</w:t>
      </w:r>
      <w:r w:rsidR="00F00B88" w:rsidRPr="00D35BEE">
        <w:rPr>
          <w:b/>
        </w:rPr>
        <w:t xml:space="preserve"> pszczoły miodnej na terenie Gminy Krzeszowice</w:t>
      </w:r>
    </w:p>
    <w:p w14:paraId="341CE74D" w14:textId="77777777" w:rsidR="00F00B88" w:rsidRPr="00D35BEE" w:rsidRDefault="00F00B88" w:rsidP="005A5BCB">
      <w:pPr>
        <w:spacing w:after="80"/>
        <w:jc w:val="both"/>
        <w:rPr>
          <w:b/>
        </w:rPr>
      </w:pPr>
      <w:r w:rsidRPr="00D35BEE">
        <w:t>Środki przeznaczone na realizację zadania</w:t>
      </w:r>
      <w:r w:rsidRPr="00D35BEE">
        <w:rPr>
          <w:b/>
        </w:rPr>
        <w:t xml:space="preserve"> – </w:t>
      </w:r>
      <w:r w:rsidR="00023FDF">
        <w:rPr>
          <w:b/>
        </w:rPr>
        <w:t>10 000</w:t>
      </w:r>
      <w:r w:rsidRPr="00D35BEE">
        <w:rPr>
          <w:b/>
        </w:rPr>
        <w:t>,00 zł</w:t>
      </w:r>
    </w:p>
    <w:p w14:paraId="53E23B1B" w14:textId="77777777" w:rsidR="005A5BCB" w:rsidRPr="00D35BEE" w:rsidRDefault="005A5BCB" w:rsidP="005A5BCB">
      <w:pPr>
        <w:spacing w:line="276" w:lineRule="auto"/>
        <w:jc w:val="both"/>
      </w:pPr>
      <w:r w:rsidRPr="00D35BEE">
        <w:t>W wyniku przeprowadzonego konkursu przewiduje się dofinansowanie jednej oferty.</w:t>
      </w:r>
    </w:p>
    <w:p w14:paraId="29025540" w14:textId="77777777" w:rsidR="005A5BCB" w:rsidRPr="00D35BEE" w:rsidRDefault="005A5BCB" w:rsidP="00F00B88">
      <w:pPr>
        <w:jc w:val="both"/>
      </w:pPr>
    </w:p>
    <w:p w14:paraId="598D34F1" w14:textId="77777777" w:rsidR="00F00B88" w:rsidRPr="00D35BEE" w:rsidRDefault="00F00B88" w:rsidP="004822C3">
      <w:pPr>
        <w:jc w:val="both"/>
      </w:pPr>
      <w:r w:rsidRPr="00D35BEE">
        <w:t>Realizator działań – Urząd Miejski w Krzeszowicac</w:t>
      </w:r>
      <w:r w:rsidR="002D713C" w:rsidRPr="00D35BEE">
        <w:t>h</w:t>
      </w:r>
    </w:p>
    <w:p w14:paraId="1934E056" w14:textId="77777777" w:rsidR="005A5BCB" w:rsidRPr="00D35BEE" w:rsidRDefault="005A5BCB" w:rsidP="00006273">
      <w:pPr>
        <w:jc w:val="both"/>
        <w:rPr>
          <w:u w:val="single"/>
        </w:rPr>
      </w:pPr>
    </w:p>
    <w:p w14:paraId="1C8F1478" w14:textId="77777777" w:rsidR="00D332FF" w:rsidRPr="00D35BEE" w:rsidRDefault="00D332FF" w:rsidP="00D332FF">
      <w:pPr>
        <w:jc w:val="both"/>
      </w:pPr>
      <w:r w:rsidRPr="00D35BEE">
        <w:t>Zadanie V.3</w:t>
      </w:r>
    </w:p>
    <w:p w14:paraId="3810EF2D" w14:textId="77777777" w:rsidR="00D332FF" w:rsidRPr="00D35BEE" w:rsidRDefault="00D332FF" w:rsidP="00D332FF">
      <w:pPr>
        <w:jc w:val="both"/>
        <w:rPr>
          <w:b/>
          <w:bCs/>
        </w:rPr>
      </w:pPr>
      <w:r w:rsidRPr="00D35BEE">
        <w:t xml:space="preserve">- </w:t>
      </w:r>
      <w:r w:rsidRPr="00D35BEE">
        <w:rPr>
          <w:b/>
        </w:rPr>
        <w:t xml:space="preserve">Ochrona </w:t>
      </w:r>
      <w:r w:rsidRPr="00D35BEE">
        <w:rPr>
          <w:b/>
          <w:bCs/>
        </w:rPr>
        <w:t>zwierząt łownych i środowiska ich bytowania</w:t>
      </w:r>
    </w:p>
    <w:p w14:paraId="7CB451EF" w14:textId="77777777" w:rsidR="00D332FF" w:rsidRPr="00D35BEE" w:rsidRDefault="00D332FF" w:rsidP="00D332FF">
      <w:pPr>
        <w:spacing w:after="80"/>
        <w:jc w:val="both"/>
        <w:rPr>
          <w:b/>
        </w:rPr>
      </w:pPr>
      <w:r w:rsidRPr="00D35BEE">
        <w:t>Środki przeznaczone na realizację zadania</w:t>
      </w:r>
      <w:r w:rsidRPr="00D35BEE">
        <w:rPr>
          <w:b/>
        </w:rPr>
        <w:t xml:space="preserve"> – </w:t>
      </w:r>
      <w:r w:rsidR="00371461" w:rsidRPr="00D35BEE">
        <w:rPr>
          <w:b/>
        </w:rPr>
        <w:t>1</w:t>
      </w:r>
      <w:r w:rsidR="00023FDF">
        <w:rPr>
          <w:b/>
        </w:rPr>
        <w:t>8 150</w:t>
      </w:r>
      <w:r w:rsidRPr="00D35BEE">
        <w:rPr>
          <w:b/>
        </w:rPr>
        <w:t>,00 zł</w:t>
      </w:r>
    </w:p>
    <w:p w14:paraId="2CB82DB2" w14:textId="77777777" w:rsidR="002740CB" w:rsidRPr="00D35BEE" w:rsidRDefault="002740CB" w:rsidP="002740CB">
      <w:pPr>
        <w:jc w:val="both"/>
      </w:pPr>
      <w:r w:rsidRPr="00D35BEE">
        <w:lastRenderedPageBreak/>
        <w:t>W szczególności wspierane będą:</w:t>
      </w:r>
    </w:p>
    <w:p w14:paraId="30BDC07C" w14:textId="77777777" w:rsidR="002740CB" w:rsidRPr="00D35BEE" w:rsidRDefault="002740CB" w:rsidP="00B7197F">
      <w:pPr>
        <w:numPr>
          <w:ilvl w:val="0"/>
          <w:numId w:val="39"/>
        </w:numPr>
        <w:ind w:left="426" w:hanging="284"/>
      </w:pPr>
      <w:r w:rsidRPr="00D35BEE">
        <w:t xml:space="preserve">zakup materiału siewnego i </w:t>
      </w:r>
      <w:proofErr w:type="spellStart"/>
      <w:r w:rsidRPr="00D35BEE">
        <w:t>nasadzeniowego</w:t>
      </w:r>
      <w:proofErr w:type="spellEnd"/>
      <w:r w:rsidRPr="00D35BEE">
        <w:t xml:space="preserve"> do zakładania poletek zaporowych,</w:t>
      </w:r>
    </w:p>
    <w:p w14:paraId="7A8E1F13" w14:textId="77777777" w:rsidR="002740CB" w:rsidRPr="00D35BEE" w:rsidRDefault="002740CB" w:rsidP="00B7197F">
      <w:pPr>
        <w:numPr>
          <w:ilvl w:val="0"/>
          <w:numId w:val="39"/>
        </w:numPr>
        <w:ind w:left="426" w:hanging="284"/>
      </w:pPr>
      <w:r w:rsidRPr="00D35BEE">
        <w:t>wydatki poniesione na dokarmianie zwierzyny,</w:t>
      </w:r>
    </w:p>
    <w:p w14:paraId="394B076D" w14:textId="77777777" w:rsidR="002740CB" w:rsidRPr="00D35BEE" w:rsidRDefault="002740CB" w:rsidP="00B7197F">
      <w:pPr>
        <w:numPr>
          <w:ilvl w:val="0"/>
          <w:numId w:val="39"/>
        </w:numPr>
        <w:ind w:left="426" w:hanging="284"/>
      </w:pPr>
      <w:r w:rsidRPr="00D35BEE">
        <w:t>zakup środków odstraszających dziką zwierzynę,</w:t>
      </w:r>
    </w:p>
    <w:p w14:paraId="0E68AD41" w14:textId="77777777" w:rsidR="002740CB" w:rsidRPr="00D35BEE" w:rsidRDefault="002740CB" w:rsidP="00B7197F">
      <w:pPr>
        <w:numPr>
          <w:ilvl w:val="0"/>
          <w:numId w:val="39"/>
        </w:numPr>
        <w:ind w:left="426" w:hanging="284"/>
        <w:jc w:val="both"/>
      </w:pPr>
      <w:r w:rsidRPr="00D35BEE">
        <w:t>inne zadania związane z gospodarką łowiecką, mające na celu ograniczenie szkód w</w:t>
      </w:r>
      <w:r w:rsidR="000E5E65" w:rsidRPr="00D35BEE">
        <w:t> </w:t>
      </w:r>
      <w:r w:rsidRPr="00D35BEE">
        <w:t>uprawach i płodach rolnych</w:t>
      </w:r>
    </w:p>
    <w:p w14:paraId="60CB431E" w14:textId="77777777" w:rsidR="00D332FF" w:rsidRPr="00D35BEE" w:rsidRDefault="00D332FF" w:rsidP="00D332FF">
      <w:pPr>
        <w:jc w:val="both"/>
      </w:pPr>
    </w:p>
    <w:p w14:paraId="70DAD20D" w14:textId="77777777" w:rsidR="00D332FF" w:rsidRPr="00D35BEE" w:rsidRDefault="00D332FF" w:rsidP="00D332FF">
      <w:pPr>
        <w:jc w:val="both"/>
      </w:pPr>
      <w:r w:rsidRPr="00D35BEE">
        <w:t>Realizator działań – Urząd Miejski w Krzeszowicach</w:t>
      </w:r>
    </w:p>
    <w:p w14:paraId="15B93C1B" w14:textId="77777777" w:rsidR="00D332FF" w:rsidRPr="00D35BEE" w:rsidRDefault="00D332FF" w:rsidP="00006273">
      <w:pPr>
        <w:jc w:val="both"/>
        <w:rPr>
          <w:u w:val="single"/>
        </w:rPr>
      </w:pPr>
    </w:p>
    <w:p w14:paraId="7E438330" w14:textId="77777777" w:rsidR="004822C3" w:rsidRPr="00D35BEE" w:rsidRDefault="004822C3" w:rsidP="004822C3">
      <w:pPr>
        <w:spacing w:line="360" w:lineRule="auto"/>
        <w:jc w:val="both"/>
        <w:rPr>
          <w:u w:val="single"/>
        </w:rPr>
      </w:pPr>
      <w:r w:rsidRPr="00D35BEE">
        <w:rPr>
          <w:u w:val="single"/>
        </w:rPr>
        <w:t>Obszar VI. Kultura i sztuka, ochrona dóbr kultury i tradycji</w:t>
      </w:r>
    </w:p>
    <w:p w14:paraId="7F0CCF28" w14:textId="77777777" w:rsidR="004822C3" w:rsidRPr="00D35BEE" w:rsidRDefault="004822C3" w:rsidP="004822C3">
      <w:pPr>
        <w:spacing w:after="80"/>
        <w:jc w:val="both"/>
      </w:pPr>
      <w:r w:rsidRPr="00D35BEE">
        <w:t>Zadanie VI.1.</w:t>
      </w:r>
    </w:p>
    <w:p w14:paraId="29742226" w14:textId="77777777" w:rsidR="004822C3" w:rsidRPr="00D35BEE" w:rsidRDefault="004822C3" w:rsidP="0027137C">
      <w:pPr>
        <w:jc w:val="both"/>
        <w:rPr>
          <w:b/>
        </w:rPr>
      </w:pPr>
      <w:r w:rsidRPr="00D35BEE">
        <w:rPr>
          <w:b/>
        </w:rPr>
        <w:t xml:space="preserve"> – Wspieranie przedsięwzięć obejmujących ochronę wartości lokalnego dziedzictwa kulturowego </w:t>
      </w:r>
      <w:r w:rsidR="00B44258" w:rsidRPr="00D35BEE">
        <w:rPr>
          <w:b/>
        </w:rPr>
        <w:t>oraz edukacja patriotyczna</w:t>
      </w:r>
    </w:p>
    <w:p w14:paraId="674EE5F1" w14:textId="77777777" w:rsidR="004822C3" w:rsidRPr="00D35BEE" w:rsidRDefault="004822C3" w:rsidP="0027137C">
      <w:pPr>
        <w:jc w:val="both"/>
        <w:rPr>
          <w:b/>
        </w:rPr>
      </w:pPr>
      <w:r w:rsidRPr="00D35BEE">
        <w:t>Środki przeznaczone na realizację zadania –</w:t>
      </w:r>
      <w:r w:rsidR="000E513C" w:rsidRPr="00D35BEE">
        <w:rPr>
          <w:b/>
        </w:rPr>
        <w:t xml:space="preserve"> </w:t>
      </w:r>
      <w:r w:rsidR="00023FDF">
        <w:rPr>
          <w:b/>
        </w:rPr>
        <w:t>82 400</w:t>
      </w:r>
      <w:r w:rsidR="00364096" w:rsidRPr="00D35BEE">
        <w:rPr>
          <w:b/>
        </w:rPr>
        <w:t>,00</w:t>
      </w:r>
      <w:r w:rsidR="004E22B2" w:rsidRPr="00D35BEE">
        <w:t xml:space="preserve"> </w:t>
      </w:r>
      <w:r w:rsidRPr="00D35BEE">
        <w:rPr>
          <w:b/>
        </w:rPr>
        <w:t xml:space="preserve">zł </w:t>
      </w:r>
    </w:p>
    <w:p w14:paraId="58D83C18" w14:textId="77777777" w:rsidR="00916FF6" w:rsidRPr="00D35BEE" w:rsidRDefault="00916FF6" w:rsidP="0027137C">
      <w:pPr>
        <w:jc w:val="both"/>
        <w:rPr>
          <w:b/>
        </w:rPr>
      </w:pPr>
      <w:r w:rsidRPr="00D35BEE">
        <w:t xml:space="preserve">Maksymalna wysokość dofinansowania dla jednego projektu – </w:t>
      </w:r>
      <w:r w:rsidR="00023FDF">
        <w:t>8</w:t>
      </w:r>
      <w:r w:rsidR="006E4A08">
        <w:t xml:space="preserve"> 000</w:t>
      </w:r>
      <w:r w:rsidR="008912AF" w:rsidRPr="00D35BEE">
        <w:t>,00</w:t>
      </w:r>
      <w:r w:rsidRPr="00D35BEE">
        <w:t xml:space="preserve"> zł</w:t>
      </w:r>
    </w:p>
    <w:p w14:paraId="7A8653FC" w14:textId="77777777" w:rsidR="004822C3" w:rsidRPr="00D35BEE" w:rsidRDefault="004822C3" w:rsidP="004822C3">
      <w:pPr>
        <w:jc w:val="both"/>
      </w:pPr>
      <w:r w:rsidRPr="00D35BEE">
        <w:t>W szczególności wspierane będą:</w:t>
      </w:r>
    </w:p>
    <w:p w14:paraId="0E50E0A3" w14:textId="77777777" w:rsidR="004822C3" w:rsidRPr="00D35BEE" w:rsidRDefault="004822C3" w:rsidP="004822C3">
      <w:pPr>
        <w:numPr>
          <w:ilvl w:val="0"/>
          <w:numId w:val="6"/>
        </w:numPr>
        <w:tabs>
          <w:tab w:val="clear" w:pos="720"/>
          <w:tab w:val="num" w:pos="540"/>
        </w:tabs>
        <w:ind w:left="540"/>
        <w:jc w:val="both"/>
      </w:pPr>
      <w:r w:rsidRPr="00D35BEE">
        <w:t xml:space="preserve">organizacja wydarzeń kulturalnych, a w szczególności: koncertów, przeglądów,    konkursów, wystaw, warsztatów teatralnych, muzycznych, </w:t>
      </w:r>
    </w:p>
    <w:p w14:paraId="4FC68AE1" w14:textId="6E06F5E9" w:rsidR="004822C3" w:rsidRPr="00D35BEE" w:rsidRDefault="004822C3" w:rsidP="004822C3">
      <w:pPr>
        <w:numPr>
          <w:ilvl w:val="0"/>
          <w:numId w:val="6"/>
        </w:numPr>
        <w:tabs>
          <w:tab w:val="clear" w:pos="720"/>
          <w:tab w:val="num" w:pos="540"/>
        </w:tabs>
        <w:ind w:left="540"/>
        <w:jc w:val="both"/>
      </w:pPr>
      <w:r w:rsidRPr="00D35BEE">
        <w:t xml:space="preserve">kultywowanie i promocja lokalnej tradycji, historii i dziedzictwa kulturowego </w:t>
      </w:r>
      <w:r w:rsidR="00AF5B0E">
        <w:t>G</w:t>
      </w:r>
      <w:r w:rsidRPr="00D35BEE">
        <w:t>miny.</w:t>
      </w:r>
    </w:p>
    <w:p w14:paraId="0ECAC663" w14:textId="77777777" w:rsidR="00D743F8" w:rsidRPr="00D35BEE" w:rsidRDefault="00D743F8" w:rsidP="00D743F8">
      <w:pPr>
        <w:jc w:val="both"/>
      </w:pPr>
    </w:p>
    <w:p w14:paraId="142985FB" w14:textId="77777777" w:rsidR="00D743F8" w:rsidRPr="00D35BEE" w:rsidRDefault="00D743F8" w:rsidP="00D743F8">
      <w:pPr>
        <w:jc w:val="both"/>
      </w:pPr>
      <w:r w:rsidRPr="00D35BEE">
        <w:t>Realizator działań – Urząd Miejski w Krzeszowicach</w:t>
      </w:r>
    </w:p>
    <w:p w14:paraId="1805A2A3" w14:textId="77777777" w:rsidR="00AB0075" w:rsidRPr="00D35BEE" w:rsidRDefault="00AB0075" w:rsidP="002740CB">
      <w:pPr>
        <w:spacing w:line="276" w:lineRule="auto"/>
        <w:jc w:val="both"/>
      </w:pPr>
    </w:p>
    <w:p w14:paraId="2B3D0063" w14:textId="77777777" w:rsidR="002740CB" w:rsidRPr="00D35BEE" w:rsidRDefault="002740CB" w:rsidP="002740CB">
      <w:pPr>
        <w:spacing w:line="276" w:lineRule="auto"/>
        <w:jc w:val="both"/>
      </w:pPr>
      <w:r w:rsidRPr="00D35BEE">
        <w:t>Zadanie VI.2.</w:t>
      </w:r>
    </w:p>
    <w:p w14:paraId="5E44A024" w14:textId="62479A10" w:rsidR="002740CB" w:rsidRPr="00D35BEE" w:rsidRDefault="002740CB" w:rsidP="002740CB">
      <w:pPr>
        <w:spacing w:line="276" w:lineRule="auto"/>
        <w:jc w:val="both"/>
      </w:pPr>
      <w:r w:rsidRPr="00D35BEE">
        <w:rPr>
          <w:b/>
        </w:rPr>
        <w:t xml:space="preserve">– </w:t>
      </w:r>
      <w:r w:rsidRPr="00D35BEE">
        <w:rPr>
          <w:b/>
          <w:shd w:val="clear" w:color="auto" w:fill="FFFFFF"/>
        </w:rPr>
        <w:t>"Fundusz wkładów własnych" jako forma wsparcia podmiotów Programu w procesie pozyskiwania poza</w:t>
      </w:r>
      <w:r w:rsidR="00AF5B0E">
        <w:rPr>
          <w:b/>
          <w:shd w:val="clear" w:color="auto" w:fill="FFFFFF"/>
        </w:rPr>
        <w:t xml:space="preserve"> </w:t>
      </w:r>
      <w:r w:rsidRPr="00D35BEE">
        <w:rPr>
          <w:b/>
          <w:shd w:val="clear" w:color="auto" w:fill="FFFFFF"/>
        </w:rPr>
        <w:t>gminnych środków finansowych.</w:t>
      </w:r>
      <w:r w:rsidRPr="00D35BEE">
        <w:rPr>
          <w:shd w:val="clear" w:color="auto" w:fill="FFFFFF"/>
        </w:rPr>
        <w:t> W celu ułatwienia pozyskiwania przez podmioty Programu środków finansowych na projekty finansowane ze środków poza</w:t>
      </w:r>
      <w:r w:rsidR="00AF5B0E">
        <w:rPr>
          <w:shd w:val="clear" w:color="auto" w:fill="FFFFFF"/>
        </w:rPr>
        <w:t xml:space="preserve"> </w:t>
      </w:r>
      <w:r w:rsidRPr="00D35BEE">
        <w:rPr>
          <w:shd w:val="clear" w:color="auto" w:fill="FFFFFF"/>
        </w:rPr>
        <w:t xml:space="preserve">gminnych, a służących realizacji zadań </w:t>
      </w:r>
      <w:r w:rsidR="00AF5B0E">
        <w:rPr>
          <w:shd w:val="clear" w:color="auto" w:fill="FFFFFF"/>
        </w:rPr>
        <w:t>G</w:t>
      </w:r>
      <w:r w:rsidRPr="00D35BEE">
        <w:rPr>
          <w:shd w:val="clear" w:color="auto" w:fill="FFFFFF"/>
        </w:rPr>
        <w:t xml:space="preserve">miny z zakresu </w:t>
      </w:r>
      <w:r w:rsidRPr="00D35BEE">
        <w:t>kultury i sztuki, ochrony dóbr kultury i tradycji</w:t>
      </w:r>
      <w:r w:rsidRPr="00D35BEE">
        <w:rPr>
          <w:shd w:val="clear" w:color="auto" w:fill="FFFFFF"/>
        </w:rPr>
        <w:t xml:space="preserve">, wydziela się w budżecie </w:t>
      </w:r>
      <w:r w:rsidR="00AF5B0E">
        <w:rPr>
          <w:shd w:val="clear" w:color="auto" w:fill="FFFFFF"/>
        </w:rPr>
        <w:t>G</w:t>
      </w:r>
      <w:r w:rsidRPr="00D35BEE">
        <w:rPr>
          <w:shd w:val="clear" w:color="auto" w:fill="FFFFFF"/>
        </w:rPr>
        <w:t>miny środki z przeznaczeniem na wkład własny dla podmiotów Programu</w:t>
      </w:r>
      <w:r w:rsidRPr="00D35BEE">
        <w:t>.</w:t>
      </w:r>
    </w:p>
    <w:p w14:paraId="09C07E8A" w14:textId="77777777" w:rsidR="002740CB" w:rsidRPr="00D35BEE" w:rsidRDefault="002740CB" w:rsidP="002740CB">
      <w:pPr>
        <w:jc w:val="both"/>
      </w:pPr>
      <w:r w:rsidRPr="00D35BEE">
        <w:t>Środki przeznaczone na realizację zadania –</w:t>
      </w:r>
      <w:r w:rsidRPr="00D35BEE">
        <w:rPr>
          <w:b/>
        </w:rPr>
        <w:t xml:space="preserve"> </w:t>
      </w:r>
      <w:r w:rsidR="00937484" w:rsidRPr="00D35BEE">
        <w:rPr>
          <w:b/>
        </w:rPr>
        <w:t>1</w:t>
      </w:r>
      <w:r w:rsidR="00326804" w:rsidRPr="00D35BEE">
        <w:rPr>
          <w:b/>
        </w:rPr>
        <w:t>0</w:t>
      </w:r>
      <w:r w:rsidRPr="00D35BEE">
        <w:rPr>
          <w:b/>
        </w:rPr>
        <w:t xml:space="preserve"> 000,00</w:t>
      </w:r>
      <w:r w:rsidRPr="00D35BEE">
        <w:t xml:space="preserve"> </w:t>
      </w:r>
      <w:r w:rsidRPr="00D35BEE">
        <w:rPr>
          <w:b/>
        </w:rPr>
        <w:t>zł</w:t>
      </w:r>
    </w:p>
    <w:p w14:paraId="38C33878" w14:textId="77777777" w:rsidR="002740CB" w:rsidRPr="00D35BEE" w:rsidRDefault="002740CB" w:rsidP="002740CB">
      <w:pPr>
        <w:jc w:val="both"/>
      </w:pPr>
    </w:p>
    <w:p w14:paraId="345A203F" w14:textId="77777777" w:rsidR="002740CB" w:rsidRPr="00D35BEE" w:rsidRDefault="002740CB" w:rsidP="002740CB">
      <w:pPr>
        <w:jc w:val="both"/>
      </w:pPr>
      <w:r w:rsidRPr="00D35BEE">
        <w:t>Realizator działań – Urząd Miejski w Krzeszowicach</w:t>
      </w:r>
    </w:p>
    <w:p w14:paraId="0093E3C3" w14:textId="77777777" w:rsidR="00006273" w:rsidRPr="00D35BEE" w:rsidRDefault="00006273" w:rsidP="00006273">
      <w:pPr>
        <w:tabs>
          <w:tab w:val="left" w:pos="3510"/>
        </w:tabs>
        <w:jc w:val="both"/>
        <w:rPr>
          <w:u w:val="single"/>
        </w:rPr>
      </w:pPr>
    </w:p>
    <w:p w14:paraId="44955F45" w14:textId="77777777" w:rsidR="004822C3" w:rsidRPr="00270647" w:rsidRDefault="004822C3" w:rsidP="004822C3">
      <w:pPr>
        <w:tabs>
          <w:tab w:val="left" w:pos="3510"/>
        </w:tabs>
        <w:spacing w:line="360" w:lineRule="auto"/>
        <w:jc w:val="both"/>
        <w:rPr>
          <w:i/>
          <w:u w:val="single"/>
        </w:rPr>
      </w:pPr>
      <w:bookmarkStart w:id="2" w:name="_Hlk86045042"/>
      <w:bookmarkStart w:id="3" w:name="_Hlk86041775"/>
      <w:r w:rsidRPr="00270647">
        <w:rPr>
          <w:u w:val="single"/>
        </w:rPr>
        <w:t>Obszar VII. Pomoc społeczna</w:t>
      </w:r>
      <w:r w:rsidRPr="00270647">
        <w:t xml:space="preserve"> </w:t>
      </w:r>
    </w:p>
    <w:p w14:paraId="3174B315" w14:textId="77777777" w:rsidR="004822C3" w:rsidRPr="00270647" w:rsidRDefault="004822C3" w:rsidP="004822C3">
      <w:pPr>
        <w:spacing w:after="60"/>
        <w:jc w:val="both"/>
      </w:pPr>
      <w:r w:rsidRPr="00270647">
        <w:t>Zadanie VII.1</w:t>
      </w:r>
    </w:p>
    <w:p w14:paraId="650709D6" w14:textId="07CF50AA" w:rsidR="00D63565" w:rsidRPr="00270647" w:rsidRDefault="00ED22EF" w:rsidP="00D63565">
      <w:pPr>
        <w:jc w:val="both"/>
      </w:pPr>
      <w:r w:rsidRPr="00270647">
        <w:t xml:space="preserve">- </w:t>
      </w:r>
      <w:r w:rsidRPr="00270647">
        <w:rPr>
          <w:b/>
        </w:rPr>
        <w:t xml:space="preserve">Prowadzenie środowiskowego domu samopomocy dla osób z zaburzeniami psychicznymi </w:t>
      </w:r>
      <w:r w:rsidR="00696103" w:rsidRPr="00270647">
        <w:rPr>
          <w:b/>
        </w:rPr>
        <w:t>na terenie Gminy Krzeszowice w okresie od 01.01.202</w:t>
      </w:r>
      <w:r w:rsidR="00023FDF">
        <w:rPr>
          <w:b/>
        </w:rPr>
        <w:t>5</w:t>
      </w:r>
      <w:r w:rsidR="0022417A">
        <w:rPr>
          <w:b/>
        </w:rPr>
        <w:t xml:space="preserve"> </w:t>
      </w:r>
      <w:r w:rsidR="00696103" w:rsidRPr="00270647">
        <w:rPr>
          <w:b/>
        </w:rPr>
        <w:t>r. do 31.12.202</w:t>
      </w:r>
      <w:r w:rsidR="00023FDF">
        <w:rPr>
          <w:b/>
        </w:rPr>
        <w:t>5</w:t>
      </w:r>
      <w:r w:rsidR="0022417A">
        <w:rPr>
          <w:b/>
        </w:rPr>
        <w:t xml:space="preserve"> </w:t>
      </w:r>
      <w:r w:rsidR="00696103" w:rsidRPr="00270647">
        <w:rPr>
          <w:b/>
        </w:rPr>
        <w:t>r.</w:t>
      </w:r>
      <w:r w:rsidR="00696103" w:rsidRPr="00270647">
        <w:t xml:space="preserve"> </w:t>
      </w:r>
      <w:r w:rsidRPr="00270647">
        <w:t xml:space="preserve">– Zadanie realizowane zgodnie z ustawą o pomocy społecznej, jako zadanie zlecone </w:t>
      </w:r>
      <w:r w:rsidR="0022417A">
        <w:t>G</w:t>
      </w:r>
      <w:r w:rsidRPr="00270647">
        <w:t>miny. Wysokość środków na ww. zadanie jest uzależnion</w:t>
      </w:r>
      <w:r w:rsidR="00B37EB5" w:rsidRPr="00270647">
        <w:t>a</w:t>
      </w:r>
      <w:r w:rsidRPr="00270647">
        <w:t xml:space="preserve"> od dotacji otrzymanej z budżetu państwa</w:t>
      </w:r>
      <w:r w:rsidR="00D63565" w:rsidRPr="00270647">
        <w:t>.</w:t>
      </w:r>
      <w:r w:rsidR="001A2FB7">
        <w:t xml:space="preserve"> </w:t>
      </w:r>
      <w:r w:rsidR="001A2FB7" w:rsidRPr="00270647">
        <w:t>Planowana na 202</w:t>
      </w:r>
      <w:r w:rsidR="00023FDF">
        <w:t>5</w:t>
      </w:r>
      <w:r w:rsidR="001A2FB7" w:rsidRPr="00270647">
        <w:t xml:space="preserve"> rok wysokość środków przeznaczonych na realizację ww. zadania z budżetu </w:t>
      </w:r>
      <w:r w:rsidR="0022417A">
        <w:t>G</w:t>
      </w:r>
      <w:r w:rsidR="001A2FB7" w:rsidRPr="00270647">
        <w:t>miny</w:t>
      </w:r>
      <w:r w:rsidR="001A2FB7">
        <w:t xml:space="preserve"> wynosi </w:t>
      </w:r>
      <w:r w:rsidR="00173C2E">
        <w:t>2</w:t>
      </w:r>
      <w:r w:rsidR="00D953C6">
        <w:t>5</w:t>
      </w:r>
      <w:r w:rsidR="001A2FB7">
        <w:t> 000,00 zł.</w:t>
      </w:r>
    </w:p>
    <w:p w14:paraId="5A115572" w14:textId="77777777" w:rsidR="004822C3" w:rsidRPr="00270647" w:rsidRDefault="004822C3" w:rsidP="004822C3">
      <w:pPr>
        <w:rPr>
          <w:b/>
        </w:rPr>
      </w:pPr>
    </w:p>
    <w:p w14:paraId="6607D62C" w14:textId="77777777" w:rsidR="004822C3" w:rsidRPr="00270647" w:rsidRDefault="004822C3" w:rsidP="004822C3">
      <w:r w:rsidRPr="00270647">
        <w:t>Realizator działań – Gminny Ośrodek Pomocy Społecznej</w:t>
      </w:r>
    </w:p>
    <w:p w14:paraId="55B03511" w14:textId="77777777" w:rsidR="00D63565" w:rsidRPr="00270647" w:rsidRDefault="00D63565" w:rsidP="00B44258">
      <w:pPr>
        <w:spacing w:after="60"/>
        <w:jc w:val="both"/>
      </w:pPr>
    </w:p>
    <w:p w14:paraId="63F0BA45" w14:textId="77777777" w:rsidR="00B44258" w:rsidRPr="00270647" w:rsidRDefault="00B44258" w:rsidP="00B44258">
      <w:pPr>
        <w:spacing w:after="60"/>
        <w:jc w:val="both"/>
      </w:pPr>
      <w:r w:rsidRPr="00270647">
        <w:t>Zadanie VII.2</w:t>
      </w:r>
    </w:p>
    <w:p w14:paraId="2526D4E4" w14:textId="77777777" w:rsidR="009957B8" w:rsidRPr="00270647" w:rsidRDefault="00ED22EF" w:rsidP="009957B8">
      <w:pPr>
        <w:pStyle w:val="Tekstpodstawowy"/>
        <w:jc w:val="both"/>
      </w:pPr>
      <w:r w:rsidRPr="00270647">
        <w:t xml:space="preserve">- </w:t>
      </w:r>
      <w:r w:rsidR="003E0F1A" w:rsidRPr="00270647">
        <w:rPr>
          <w:b/>
        </w:rPr>
        <w:t>Program „Senior +” – prowadzenie Klubu Seniora</w:t>
      </w:r>
      <w:r w:rsidR="006A54F5" w:rsidRPr="00270647">
        <w:rPr>
          <w:b/>
        </w:rPr>
        <w:t xml:space="preserve"> </w:t>
      </w:r>
      <w:r w:rsidRPr="00270647">
        <w:t>– Zadanie realizowane zgodnie z</w:t>
      </w:r>
      <w:r w:rsidR="003E0F1A" w:rsidRPr="00270647">
        <w:t> </w:t>
      </w:r>
      <w:r w:rsidRPr="00270647">
        <w:t xml:space="preserve">ustawą o pomocy społecznej. </w:t>
      </w:r>
      <w:r w:rsidR="009957B8" w:rsidRPr="009957B8">
        <w:t>Planowana na 202</w:t>
      </w:r>
      <w:r w:rsidR="00023FDF">
        <w:t>5</w:t>
      </w:r>
      <w:r w:rsidR="009957B8" w:rsidRPr="009957B8">
        <w:t xml:space="preserve"> rok minimalna wysokość środków </w:t>
      </w:r>
      <w:r w:rsidR="009957B8" w:rsidRPr="00EA41D7">
        <w:lastRenderedPageBreak/>
        <w:t xml:space="preserve">przeznaczonych na realizację ww. zadania wynosi </w:t>
      </w:r>
      <w:r w:rsidR="009957B8" w:rsidRPr="00EA41D7">
        <w:rPr>
          <w:b/>
          <w:bCs/>
        </w:rPr>
        <w:t>108 000,00 zł</w:t>
      </w:r>
      <w:r w:rsidR="009957B8" w:rsidRPr="00EA41D7">
        <w:t xml:space="preserve">, z czego dotacja z budżetu Państwa </w:t>
      </w:r>
      <w:r w:rsidR="009957B8" w:rsidRPr="001744E1">
        <w:rPr>
          <w:shd w:val="clear" w:color="auto" w:fill="FFFFFF"/>
        </w:rPr>
        <w:t>nie może stanowić więcej niż 50% całkowitego kosztu realizacji zadania.</w:t>
      </w:r>
    </w:p>
    <w:p w14:paraId="5DC1F0EA" w14:textId="77777777" w:rsidR="000644D0" w:rsidRPr="00270647" w:rsidRDefault="000644D0" w:rsidP="009957B8">
      <w:pPr>
        <w:pStyle w:val="Tekstpodstawowy"/>
        <w:jc w:val="both"/>
      </w:pPr>
    </w:p>
    <w:p w14:paraId="744422C9" w14:textId="77777777" w:rsidR="00B44258" w:rsidRPr="00270647" w:rsidRDefault="00B44258" w:rsidP="00B44258">
      <w:r w:rsidRPr="00270647">
        <w:t>Realizator działań – Gminny Ośrodek Pomocy Społecznej</w:t>
      </w:r>
    </w:p>
    <w:p w14:paraId="74F77ACB" w14:textId="77777777" w:rsidR="00FC6229" w:rsidRPr="00270647" w:rsidRDefault="00FC6229" w:rsidP="00B44258"/>
    <w:p w14:paraId="552EAEA9" w14:textId="77777777" w:rsidR="00034661" w:rsidRPr="00270647" w:rsidRDefault="00034661" w:rsidP="00B44258">
      <w:r w:rsidRPr="00270647">
        <w:t>Zadanie VII.3</w:t>
      </w:r>
    </w:p>
    <w:p w14:paraId="7AEF7F67" w14:textId="77777777" w:rsidR="00034661" w:rsidRPr="00270647" w:rsidRDefault="00034661" w:rsidP="00034661">
      <w:pPr>
        <w:jc w:val="both"/>
      </w:pPr>
      <w:r w:rsidRPr="00270647">
        <w:t xml:space="preserve">- </w:t>
      </w:r>
      <w:r w:rsidRPr="00270647">
        <w:rPr>
          <w:b/>
          <w:bCs/>
        </w:rPr>
        <w:t>Dowóz do Środowiskowego Domu Samopomocy w Radwanowicach uczestników</w:t>
      </w:r>
      <w:r w:rsidR="001D24E8" w:rsidRPr="00270647">
        <w:rPr>
          <w:b/>
          <w:bCs/>
        </w:rPr>
        <w:t xml:space="preserve">          </w:t>
      </w:r>
      <w:r w:rsidRPr="00270647">
        <w:rPr>
          <w:b/>
          <w:bCs/>
        </w:rPr>
        <w:t xml:space="preserve"> z terenu Gminy Krzeszowice </w:t>
      </w:r>
      <w:r w:rsidRPr="00270647">
        <w:t xml:space="preserve">– zadanie zrealizowane zgodnie z ustawą o pomocy społecznej. </w:t>
      </w:r>
    </w:p>
    <w:p w14:paraId="50F795D7" w14:textId="1827524C" w:rsidR="00034661" w:rsidRPr="00270647" w:rsidRDefault="00034661" w:rsidP="00034661">
      <w:pPr>
        <w:jc w:val="both"/>
      </w:pPr>
      <w:r w:rsidRPr="00270647">
        <w:t>Środki przeznaczone na realizację zadania –</w:t>
      </w:r>
      <w:r w:rsidRPr="00270647">
        <w:rPr>
          <w:b/>
        </w:rPr>
        <w:t xml:space="preserve"> </w:t>
      </w:r>
      <w:r w:rsidR="00D953C6">
        <w:rPr>
          <w:b/>
        </w:rPr>
        <w:t>57 341</w:t>
      </w:r>
      <w:r w:rsidRPr="00270647">
        <w:rPr>
          <w:b/>
        </w:rPr>
        <w:t>,00</w:t>
      </w:r>
      <w:r w:rsidRPr="00270647">
        <w:t xml:space="preserve"> </w:t>
      </w:r>
      <w:r w:rsidRPr="00270647">
        <w:rPr>
          <w:b/>
        </w:rPr>
        <w:t>zł</w:t>
      </w:r>
    </w:p>
    <w:p w14:paraId="453C4A06" w14:textId="77777777" w:rsidR="00034661" w:rsidRPr="00270647" w:rsidRDefault="00034661" w:rsidP="00034661">
      <w:pPr>
        <w:jc w:val="both"/>
      </w:pPr>
    </w:p>
    <w:p w14:paraId="34F097C1" w14:textId="77777777" w:rsidR="000644D0" w:rsidRPr="00270647" w:rsidRDefault="00034661" w:rsidP="00034661">
      <w:pPr>
        <w:jc w:val="both"/>
      </w:pPr>
      <w:r w:rsidRPr="00270647">
        <w:t>Realizator działań – Gminny Ośrodek Pomocy Społecznej</w:t>
      </w:r>
    </w:p>
    <w:p w14:paraId="0CFA9D36" w14:textId="77777777" w:rsidR="00070F2A" w:rsidRPr="00270647" w:rsidRDefault="00070F2A" w:rsidP="00034661">
      <w:pPr>
        <w:jc w:val="both"/>
      </w:pPr>
    </w:p>
    <w:p w14:paraId="056DC8C8" w14:textId="77777777" w:rsidR="00070F2A" w:rsidRPr="00270647" w:rsidRDefault="00070F2A" w:rsidP="00070F2A">
      <w:pPr>
        <w:jc w:val="both"/>
      </w:pPr>
      <w:r w:rsidRPr="00270647">
        <w:t>Zadanie VII.</w:t>
      </w:r>
      <w:r w:rsidR="00270647" w:rsidRPr="00270647">
        <w:t>4</w:t>
      </w:r>
    </w:p>
    <w:p w14:paraId="5FBC61EB" w14:textId="77777777" w:rsidR="00F368C3" w:rsidRPr="00270647" w:rsidRDefault="00070F2A" w:rsidP="00F368C3">
      <w:pPr>
        <w:jc w:val="both"/>
      </w:pPr>
      <w:r w:rsidRPr="00270647">
        <w:rPr>
          <w:b/>
          <w:bCs/>
        </w:rPr>
        <w:t xml:space="preserve">- </w:t>
      </w:r>
      <w:r w:rsidR="00F368C3" w:rsidRPr="00270647">
        <w:rPr>
          <w:b/>
          <w:bCs/>
        </w:rPr>
        <w:t xml:space="preserve">Ośrodek wsparcia - klub samopomocy dla osób starszych </w:t>
      </w:r>
      <w:r w:rsidR="00F368C3" w:rsidRPr="00270647">
        <w:t xml:space="preserve">– zadanie zrealizowane zgodnie z ustawą o pomocy społecznej. </w:t>
      </w:r>
    </w:p>
    <w:p w14:paraId="5905563A" w14:textId="77777777" w:rsidR="00F368C3" w:rsidRPr="00270647" w:rsidRDefault="00F368C3" w:rsidP="00F368C3">
      <w:pPr>
        <w:jc w:val="both"/>
      </w:pPr>
      <w:r w:rsidRPr="00270647">
        <w:t>Środki przeznaczone na realizację zadania –</w:t>
      </w:r>
      <w:r w:rsidRPr="00270647">
        <w:rPr>
          <w:b/>
        </w:rPr>
        <w:t xml:space="preserve"> </w:t>
      </w:r>
      <w:r w:rsidR="00371461" w:rsidRPr="00270647">
        <w:rPr>
          <w:b/>
        </w:rPr>
        <w:t>50</w:t>
      </w:r>
      <w:r w:rsidRPr="00270647">
        <w:rPr>
          <w:b/>
        </w:rPr>
        <w:t xml:space="preserve"> 000,00</w:t>
      </w:r>
      <w:r w:rsidRPr="00270647">
        <w:t xml:space="preserve"> </w:t>
      </w:r>
      <w:r w:rsidRPr="00270647">
        <w:rPr>
          <w:b/>
        </w:rPr>
        <w:t>zł</w:t>
      </w:r>
    </w:p>
    <w:p w14:paraId="3CC9D174" w14:textId="77777777" w:rsidR="00F368C3" w:rsidRPr="00270647" w:rsidRDefault="00F368C3" w:rsidP="00F368C3">
      <w:pPr>
        <w:jc w:val="both"/>
      </w:pPr>
    </w:p>
    <w:p w14:paraId="25751593" w14:textId="77777777" w:rsidR="00070F2A" w:rsidRPr="00270647" w:rsidRDefault="00F368C3" w:rsidP="00070F2A">
      <w:pPr>
        <w:jc w:val="both"/>
      </w:pPr>
      <w:r w:rsidRPr="00270647">
        <w:t>Realizator działań – Gminny Ośrodek Pomocy Społecznej</w:t>
      </w:r>
    </w:p>
    <w:p w14:paraId="17C9785B" w14:textId="77777777" w:rsidR="004822C3" w:rsidRPr="00270647" w:rsidRDefault="004822C3" w:rsidP="004822C3"/>
    <w:p w14:paraId="271AE745" w14:textId="77777777" w:rsidR="00D26DB4" w:rsidRPr="00270647" w:rsidRDefault="00D26DB4" w:rsidP="00D26DB4">
      <w:pPr>
        <w:tabs>
          <w:tab w:val="left" w:pos="3510"/>
        </w:tabs>
        <w:spacing w:line="360" w:lineRule="auto"/>
        <w:jc w:val="both"/>
        <w:rPr>
          <w:i/>
          <w:u w:val="single"/>
        </w:rPr>
      </w:pPr>
      <w:r w:rsidRPr="00270647">
        <w:rPr>
          <w:u w:val="single"/>
        </w:rPr>
        <w:t xml:space="preserve">Obszar VIII. Pomoc w opiece i wychowaniu dziecka. </w:t>
      </w:r>
      <w:r w:rsidRPr="00270647">
        <w:t xml:space="preserve">     </w:t>
      </w:r>
    </w:p>
    <w:p w14:paraId="4E26FBFC" w14:textId="77777777" w:rsidR="00D26DB4" w:rsidRPr="00270647" w:rsidRDefault="00D26DB4" w:rsidP="00D26DB4">
      <w:pPr>
        <w:spacing w:after="60"/>
        <w:jc w:val="both"/>
      </w:pPr>
      <w:r w:rsidRPr="00270647">
        <w:t>Zadanie VIII.1</w:t>
      </w:r>
    </w:p>
    <w:p w14:paraId="489DDC0C" w14:textId="42D87BC8" w:rsidR="00ED22EF" w:rsidRPr="00270647" w:rsidRDefault="00ED22EF" w:rsidP="00ED22EF">
      <w:pPr>
        <w:pStyle w:val="Tekstpodstawowy"/>
        <w:jc w:val="both"/>
      </w:pPr>
      <w:r w:rsidRPr="00270647">
        <w:t xml:space="preserve">- </w:t>
      </w:r>
      <w:r w:rsidRPr="00270647">
        <w:rPr>
          <w:b/>
        </w:rPr>
        <w:t>Prowadzenie i zapewnienie miejsc w Placów</w:t>
      </w:r>
      <w:r w:rsidR="00F368C3" w:rsidRPr="00270647">
        <w:rPr>
          <w:b/>
        </w:rPr>
        <w:t>ce</w:t>
      </w:r>
      <w:r w:rsidRPr="00270647">
        <w:rPr>
          <w:b/>
        </w:rPr>
        <w:t xml:space="preserve"> Wsparcia Dziennego, w formie opiekuńczej</w:t>
      </w:r>
      <w:r w:rsidRPr="00270647">
        <w:t xml:space="preserve"> – Zadanie realizowane zgodnie z ustawą o wspieraniu rodziny i systemie pieczy zastępczej. </w:t>
      </w:r>
      <w:r w:rsidR="002C2FCD" w:rsidRPr="00270647">
        <w:t>Kwota przeznacz</w:t>
      </w:r>
      <w:r w:rsidR="0064780D" w:rsidRPr="00270647">
        <w:t xml:space="preserve">ona na realizację zadania - </w:t>
      </w:r>
      <w:r w:rsidR="00BA3A00" w:rsidRPr="00270647">
        <w:rPr>
          <w:b/>
        </w:rPr>
        <w:t>1</w:t>
      </w:r>
      <w:r w:rsidR="00D953C6">
        <w:rPr>
          <w:b/>
        </w:rPr>
        <w:t>8</w:t>
      </w:r>
      <w:r w:rsidR="00270647" w:rsidRPr="00270647">
        <w:rPr>
          <w:b/>
        </w:rPr>
        <w:t>0</w:t>
      </w:r>
      <w:r w:rsidR="0064780D" w:rsidRPr="00270647">
        <w:rPr>
          <w:b/>
        </w:rPr>
        <w:t> 000,</w:t>
      </w:r>
      <w:r w:rsidR="002C2FCD" w:rsidRPr="00270647">
        <w:rPr>
          <w:b/>
        </w:rPr>
        <w:t>00 zł</w:t>
      </w:r>
    </w:p>
    <w:p w14:paraId="6B0F889B" w14:textId="77777777" w:rsidR="004822C3" w:rsidRPr="00270647" w:rsidRDefault="004822C3" w:rsidP="004822C3"/>
    <w:p w14:paraId="4DF890C1" w14:textId="77777777" w:rsidR="004822C3" w:rsidRPr="00270647" w:rsidRDefault="004822C3" w:rsidP="004822C3">
      <w:pPr>
        <w:jc w:val="both"/>
      </w:pPr>
      <w:r w:rsidRPr="00270647">
        <w:t xml:space="preserve">Realizator działań – </w:t>
      </w:r>
      <w:r w:rsidR="00731ED4" w:rsidRPr="00270647">
        <w:t>Gminny Ośrodek Pomocy Społecznej</w:t>
      </w:r>
    </w:p>
    <w:bookmarkEnd w:id="2"/>
    <w:p w14:paraId="53D60C10" w14:textId="77777777" w:rsidR="00D45CF1" w:rsidRPr="006E4A08" w:rsidRDefault="00D45CF1" w:rsidP="004822C3">
      <w:pPr>
        <w:jc w:val="both"/>
        <w:rPr>
          <w:color w:val="FF0000"/>
        </w:rPr>
      </w:pPr>
    </w:p>
    <w:bookmarkEnd w:id="3"/>
    <w:p w14:paraId="55999462" w14:textId="77777777" w:rsidR="008004CB" w:rsidRPr="00D35BEE" w:rsidRDefault="008004CB" w:rsidP="008004CB">
      <w:pPr>
        <w:spacing w:line="360" w:lineRule="auto"/>
        <w:jc w:val="both"/>
        <w:rPr>
          <w:u w:val="single"/>
        </w:rPr>
      </w:pPr>
      <w:r w:rsidRPr="00D35BEE">
        <w:rPr>
          <w:u w:val="single"/>
        </w:rPr>
        <w:t xml:space="preserve">Obszar IX. Działania na rzecz seniorów  </w:t>
      </w:r>
    </w:p>
    <w:p w14:paraId="7FDE53E1" w14:textId="77777777" w:rsidR="008004CB" w:rsidRPr="00D35BEE" w:rsidRDefault="008004CB" w:rsidP="008004CB">
      <w:pPr>
        <w:spacing w:after="60"/>
        <w:jc w:val="both"/>
      </w:pPr>
      <w:r w:rsidRPr="00D35BEE">
        <w:t>Zadanie IX.1.</w:t>
      </w:r>
    </w:p>
    <w:p w14:paraId="0F44EE9B" w14:textId="77777777" w:rsidR="008004CB" w:rsidRPr="00D35BEE" w:rsidRDefault="008004CB" w:rsidP="008004CB">
      <w:pPr>
        <w:jc w:val="both"/>
        <w:rPr>
          <w:b/>
        </w:rPr>
      </w:pPr>
      <w:r w:rsidRPr="00D35BEE">
        <w:rPr>
          <w:b/>
        </w:rPr>
        <w:t xml:space="preserve"> </w:t>
      </w:r>
      <w:r w:rsidRPr="00D35BEE">
        <w:t xml:space="preserve">- </w:t>
      </w:r>
      <w:r w:rsidRPr="00D35BEE">
        <w:rPr>
          <w:b/>
        </w:rPr>
        <w:t>Wspieranie działań z zakresu zwiększenia aktywności oraz integracji społecznej seniorów</w:t>
      </w:r>
    </w:p>
    <w:p w14:paraId="62825A31" w14:textId="77777777" w:rsidR="008004CB" w:rsidRPr="00D35BEE" w:rsidRDefault="008004CB" w:rsidP="008004CB">
      <w:pPr>
        <w:jc w:val="both"/>
        <w:rPr>
          <w:b/>
        </w:rPr>
      </w:pPr>
      <w:r w:rsidRPr="00D35BEE">
        <w:t xml:space="preserve">Środki przeznaczone na realizację zadania- </w:t>
      </w:r>
      <w:r w:rsidR="00937484" w:rsidRPr="00D35BEE">
        <w:rPr>
          <w:b/>
        </w:rPr>
        <w:t>1</w:t>
      </w:r>
      <w:r w:rsidR="00023FDF">
        <w:rPr>
          <w:b/>
        </w:rPr>
        <w:t>5</w:t>
      </w:r>
      <w:r w:rsidR="00937484" w:rsidRPr="00D35BEE">
        <w:rPr>
          <w:b/>
        </w:rPr>
        <w:t xml:space="preserve"> </w:t>
      </w:r>
      <w:r w:rsidR="00023FDF">
        <w:rPr>
          <w:b/>
        </w:rPr>
        <w:t>180</w:t>
      </w:r>
      <w:r w:rsidRPr="00D35BEE">
        <w:rPr>
          <w:b/>
        </w:rPr>
        <w:t>,00</w:t>
      </w:r>
      <w:r w:rsidRPr="00D35BEE">
        <w:t xml:space="preserve"> </w:t>
      </w:r>
      <w:r w:rsidRPr="00D35BEE">
        <w:rPr>
          <w:b/>
        </w:rPr>
        <w:t>zł</w:t>
      </w:r>
    </w:p>
    <w:p w14:paraId="3DCAF83F" w14:textId="77777777" w:rsidR="00916FF6" w:rsidRPr="00D35BEE" w:rsidRDefault="00916FF6" w:rsidP="008004CB">
      <w:pPr>
        <w:jc w:val="both"/>
        <w:rPr>
          <w:b/>
        </w:rPr>
      </w:pPr>
      <w:r w:rsidRPr="00D35BEE">
        <w:t xml:space="preserve">Maksymalna wysokość dofinansowania dla jednego projektu – </w:t>
      </w:r>
      <w:r w:rsidR="00BE26DF">
        <w:t>5</w:t>
      </w:r>
      <w:r w:rsidR="008912AF" w:rsidRPr="00D35BEE">
        <w:t> </w:t>
      </w:r>
      <w:r w:rsidRPr="00D35BEE">
        <w:t>000</w:t>
      </w:r>
      <w:r w:rsidR="008912AF" w:rsidRPr="00D35BEE">
        <w:t>,00</w:t>
      </w:r>
      <w:r w:rsidRPr="00D35BEE">
        <w:t xml:space="preserve"> zł</w:t>
      </w:r>
    </w:p>
    <w:p w14:paraId="2EA258B0" w14:textId="77777777" w:rsidR="008004CB" w:rsidRPr="00D35BEE" w:rsidRDefault="008004CB" w:rsidP="008004CB">
      <w:pPr>
        <w:jc w:val="both"/>
        <w:rPr>
          <w:b/>
        </w:rPr>
      </w:pPr>
    </w:p>
    <w:p w14:paraId="25311C93" w14:textId="77777777" w:rsidR="00AB0075" w:rsidRPr="00D35BEE" w:rsidRDefault="008004CB" w:rsidP="00FC6229">
      <w:pPr>
        <w:jc w:val="both"/>
      </w:pPr>
      <w:r w:rsidRPr="00D35BEE">
        <w:t>Realizator działań – Urząd Miejski w Krzeszowicach</w:t>
      </w:r>
    </w:p>
    <w:p w14:paraId="6821F590" w14:textId="77777777" w:rsidR="00D35BEE" w:rsidRDefault="00D35BEE" w:rsidP="004822C3">
      <w:pPr>
        <w:spacing w:line="360" w:lineRule="auto"/>
        <w:jc w:val="both"/>
        <w:rPr>
          <w:u w:val="single"/>
        </w:rPr>
      </w:pPr>
    </w:p>
    <w:p w14:paraId="79D67E0F" w14:textId="77777777" w:rsidR="004822C3" w:rsidRPr="00D35BEE" w:rsidRDefault="008004CB" w:rsidP="004822C3">
      <w:pPr>
        <w:spacing w:line="360" w:lineRule="auto"/>
        <w:jc w:val="both"/>
        <w:rPr>
          <w:u w:val="single"/>
        </w:rPr>
      </w:pPr>
      <w:r w:rsidRPr="00D35BEE">
        <w:rPr>
          <w:u w:val="single"/>
        </w:rPr>
        <w:t xml:space="preserve">Obszar </w:t>
      </w:r>
      <w:r w:rsidR="00D26DB4" w:rsidRPr="00D35BEE">
        <w:rPr>
          <w:u w:val="single"/>
        </w:rPr>
        <w:t>X</w:t>
      </w:r>
      <w:r w:rsidR="008336A6" w:rsidRPr="00D35BEE">
        <w:rPr>
          <w:u w:val="single"/>
        </w:rPr>
        <w:t xml:space="preserve">. Turystyka </w:t>
      </w:r>
    </w:p>
    <w:p w14:paraId="34AF031B" w14:textId="77777777" w:rsidR="004822C3" w:rsidRPr="00D35BEE" w:rsidRDefault="008004CB" w:rsidP="004822C3">
      <w:pPr>
        <w:spacing w:after="60"/>
        <w:jc w:val="both"/>
      </w:pPr>
      <w:r w:rsidRPr="00D35BEE">
        <w:t xml:space="preserve">Zadanie </w:t>
      </w:r>
      <w:r w:rsidR="004822C3" w:rsidRPr="00D35BEE">
        <w:t>X.1.</w:t>
      </w:r>
    </w:p>
    <w:p w14:paraId="3916EDD0" w14:textId="77777777" w:rsidR="004822C3" w:rsidRPr="00D35BEE" w:rsidRDefault="004822C3" w:rsidP="004822C3">
      <w:pPr>
        <w:jc w:val="both"/>
        <w:rPr>
          <w:b/>
        </w:rPr>
      </w:pPr>
      <w:r w:rsidRPr="00D35BEE">
        <w:rPr>
          <w:b/>
        </w:rPr>
        <w:t xml:space="preserve"> </w:t>
      </w:r>
      <w:r w:rsidRPr="00D35BEE">
        <w:t xml:space="preserve">- </w:t>
      </w:r>
      <w:r w:rsidRPr="00D35BEE">
        <w:rPr>
          <w:b/>
        </w:rPr>
        <w:t>Tworzenie i promowanie nowych produktów turystycznych oraz promocja turystyczna Gminy</w:t>
      </w:r>
    </w:p>
    <w:p w14:paraId="3FAE1795" w14:textId="77777777" w:rsidR="004822C3" w:rsidRPr="00D35BEE" w:rsidRDefault="004822C3" w:rsidP="004822C3">
      <w:pPr>
        <w:jc w:val="both"/>
        <w:rPr>
          <w:b/>
        </w:rPr>
      </w:pPr>
      <w:r w:rsidRPr="00D35BEE">
        <w:t>Środki przeznaczone na realizację zadania-</w:t>
      </w:r>
      <w:r w:rsidR="005E61B8" w:rsidRPr="00D35BEE">
        <w:t xml:space="preserve"> </w:t>
      </w:r>
      <w:r w:rsidR="00937484" w:rsidRPr="00D35BEE">
        <w:rPr>
          <w:b/>
        </w:rPr>
        <w:t>1</w:t>
      </w:r>
      <w:r w:rsidR="00023FDF">
        <w:rPr>
          <w:b/>
        </w:rPr>
        <w:t>4 520</w:t>
      </w:r>
      <w:r w:rsidR="005E61B8" w:rsidRPr="00D35BEE">
        <w:rPr>
          <w:b/>
        </w:rPr>
        <w:t>,00</w:t>
      </w:r>
      <w:r w:rsidR="004E22B2" w:rsidRPr="00D35BEE">
        <w:t xml:space="preserve"> </w:t>
      </w:r>
      <w:r w:rsidRPr="00D35BEE">
        <w:rPr>
          <w:b/>
        </w:rPr>
        <w:t>zł</w:t>
      </w:r>
    </w:p>
    <w:p w14:paraId="14CB92DD" w14:textId="77777777" w:rsidR="00916FF6" w:rsidRPr="00D35BEE" w:rsidRDefault="00916FF6" w:rsidP="004822C3">
      <w:pPr>
        <w:jc w:val="both"/>
        <w:rPr>
          <w:b/>
        </w:rPr>
      </w:pPr>
      <w:r w:rsidRPr="00D35BEE">
        <w:t xml:space="preserve">Maksymalna wysokość dofinansowania dla jednego projektu – </w:t>
      </w:r>
      <w:r w:rsidR="00023FDF">
        <w:t>5 000</w:t>
      </w:r>
      <w:r w:rsidR="008912AF" w:rsidRPr="00D35BEE">
        <w:t>,00</w:t>
      </w:r>
      <w:r w:rsidRPr="00D35BEE">
        <w:t xml:space="preserve"> zł</w:t>
      </w:r>
    </w:p>
    <w:p w14:paraId="60CDD2B1" w14:textId="77777777" w:rsidR="004822C3" w:rsidRPr="00D35BEE" w:rsidRDefault="004822C3" w:rsidP="004822C3">
      <w:pPr>
        <w:jc w:val="both"/>
        <w:rPr>
          <w:b/>
        </w:rPr>
      </w:pPr>
    </w:p>
    <w:p w14:paraId="5318C929" w14:textId="77777777" w:rsidR="004822C3" w:rsidRPr="00D35BEE" w:rsidRDefault="004822C3" w:rsidP="004822C3">
      <w:pPr>
        <w:jc w:val="both"/>
      </w:pPr>
      <w:r w:rsidRPr="00D35BEE">
        <w:t>Realizator działań – Urząd Miejski w Krzeszowicach</w:t>
      </w:r>
    </w:p>
    <w:p w14:paraId="78EA0335" w14:textId="77777777" w:rsidR="00AB0075" w:rsidRPr="00D35BEE" w:rsidRDefault="00AB0075" w:rsidP="004822C3">
      <w:pPr>
        <w:jc w:val="both"/>
      </w:pPr>
    </w:p>
    <w:p w14:paraId="4489F5E0" w14:textId="77777777" w:rsidR="004F7B71" w:rsidRDefault="004F7B71" w:rsidP="008B0AF1">
      <w:pPr>
        <w:ind w:left="360"/>
        <w:jc w:val="center"/>
        <w:rPr>
          <w:b/>
          <w:bCs/>
        </w:rPr>
      </w:pPr>
    </w:p>
    <w:p w14:paraId="7BAA6252" w14:textId="77777777" w:rsidR="004F7B71" w:rsidRDefault="004F7B71" w:rsidP="008B0AF1">
      <w:pPr>
        <w:ind w:left="360"/>
        <w:jc w:val="center"/>
        <w:rPr>
          <w:b/>
          <w:bCs/>
        </w:rPr>
      </w:pPr>
    </w:p>
    <w:p w14:paraId="4D4EC497" w14:textId="77777777" w:rsidR="00D953C6" w:rsidRDefault="00D953C6" w:rsidP="008B0AF1">
      <w:pPr>
        <w:ind w:left="360"/>
        <w:jc w:val="center"/>
        <w:rPr>
          <w:b/>
          <w:bCs/>
        </w:rPr>
      </w:pPr>
    </w:p>
    <w:p w14:paraId="528ADCB9" w14:textId="77777777" w:rsidR="008B0AF1" w:rsidRPr="00D35BEE" w:rsidRDefault="008B0AF1" w:rsidP="008B0AF1">
      <w:pPr>
        <w:ind w:left="360"/>
        <w:jc w:val="center"/>
        <w:rPr>
          <w:b/>
          <w:bCs/>
        </w:rPr>
      </w:pPr>
      <w:r w:rsidRPr="00D35BEE">
        <w:rPr>
          <w:b/>
          <w:bCs/>
        </w:rPr>
        <w:lastRenderedPageBreak/>
        <w:t>§  11</w:t>
      </w:r>
    </w:p>
    <w:p w14:paraId="344285A4" w14:textId="77777777" w:rsidR="008B0AF1" w:rsidRPr="00D35BEE" w:rsidRDefault="008B0AF1" w:rsidP="008B0AF1">
      <w:pPr>
        <w:ind w:left="360"/>
        <w:jc w:val="center"/>
        <w:rPr>
          <w:b/>
          <w:bCs/>
        </w:rPr>
      </w:pPr>
    </w:p>
    <w:p w14:paraId="770DB5A6" w14:textId="77777777" w:rsidR="008003FD" w:rsidRPr="00D35BEE" w:rsidRDefault="008B0AF1" w:rsidP="00B7197F">
      <w:pPr>
        <w:numPr>
          <w:ilvl w:val="0"/>
          <w:numId w:val="37"/>
        </w:numPr>
        <w:ind w:left="284" w:hanging="284"/>
        <w:jc w:val="both"/>
      </w:pPr>
      <w:r w:rsidRPr="00D35BEE">
        <w:t>W jednym naborze konkursowym organizacja pozarządowa może złożyć tylko jedną ofertę na realizację projektu</w:t>
      </w:r>
      <w:r w:rsidR="001025EA" w:rsidRPr="00D35BEE">
        <w:t>, z zastrzeżeniem ust. 2</w:t>
      </w:r>
      <w:r w:rsidRPr="00D35BEE">
        <w:t>.</w:t>
      </w:r>
    </w:p>
    <w:p w14:paraId="63FE8FAC" w14:textId="77777777" w:rsidR="001025EA" w:rsidRPr="00D35BEE" w:rsidRDefault="001025EA" w:rsidP="00B7197F">
      <w:pPr>
        <w:numPr>
          <w:ilvl w:val="0"/>
          <w:numId w:val="37"/>
        </w:numPr>
        <w:ind w:left="284" w:hanging="284"/>
        <w:jc w:val="both"/>
      </w:pPr>
      <w:r w:rsidRPr="00D35BEE">
        <w:t>W naborze konkursowym z zakresu tzw. funduszu wkładów własnych, dopuszcza się złożenie więcej niż jednej oferty.</w:t>
      </w:r>
    </w:p>
    <w:p w14:paraId="37DAA8C1" w14:textId="77777777" w:rsidR="001025EA" w:rsidRPr="00D35BEE" w:rsidRDefault="00476E4F" w:rsidP="00B7197F">
      <w:pPr>
        <w:numPr>
          <w:ilvl w:val="0"/>
          <w:numId w:val="37"/>
        </w:numPr>
        <w:ind w:left="284" w:hanging="284"/>
        <w:jc w:val="both"/>
      </w:pPr>
      <w:r w:rsidRPr="00D35BEE">
        <w:t>Jeden projekt może uzyskać tylko jedną dotację w ciągu roku budżetowego.</w:t>
      </w:r>
    </w:p>
    <w:p w14:paraId="5A88C3D6" w14:textId="77777777" w:rsidR="008B0AF1" w:rsidRPr="00D35BEE" w:rsidRDefault="008B0AF1" w:rsidP="008003FD">
      <w:pPr>
        <w:ind w:left="360"/>
        <w:jc w:val="center"/>
        <w:rPr>
          <w:b/>
          <w:bCs/>
        </w:rPr>
      </w:pPr>
    </w:p>
    <w:p w14:paraId="4BCDCCC5" w14:textId="77777777" w:rsidR="008003FD" w:rsidRPr="00D35BEE" w:rsidRDefault="008B0AF1" w:rsidP="008003FD">
      <w:pPr>
        <w:ind w:left="360"/>
        <w:jc w:val="center"/>
        <w:rPr>
          <w:b/>
          <w:bCs/>
        </w:rPr>
      </w:pPr>
      <w:r w:rsidRPr="00D35BEE">
        <w:rPr>
          <w:b/>
          <w:bCs/>
        </w:rPr>
        <w:t>§  12</w:t>
      </w:r>
    </w:p>
    <w:p w14:paraId="31358E37" w14:textId="77777777" w:rsidR="008B0AF1" w:rsidRPr="00D35BEE" w:rsidRDefault="008B0AF1" w:rsidP="008003FD">
      <w:pPr>
        <w:ind w:left="360"/>
        <w:jc w:val="center"/>
        <w:rPr>
          <w:b/>
          <w:bCs/>
        </w:rPr>
      </w:pPr>
    </w:p>
    <w:p w14:paraId="6E9D95FD" w14:textId="6FB520AA" w:rsidR="008B0AF1" w:rsidRPr="00D35BEE" w:rsidRDefault="00B44258" w:rsidP="00B7197F">
      <w:pPr>
        <w:numPr>
          <w:ilvl w:val="0"/>
          <w:numId w:val="33"/>
        </w:numPr>
        <w:ind w:left="284" w:hanging="284"/>
        <w:jc w:val="both"/>
        <w:rPr>
          <w:color w:val="000000"/>
        </w:rPr>
      </w:pPr>
      <w:r w:rsidRPr="00D35BEE">
        <w:t>Środki pr</w:t>
      </w:r>
      <w:r w:rsidR="008004CB" w:rsidRPr="00D35BEE">
        <w:t xml:space="preserve">zeznaczone na realizację zadań publicznych </w:t>
      </w:r>
      <w:r w:rsidR="000A1A99" w:rsidRPr="00D35BEE">
        <w:t xml:space="preserve">w trybie art. 19a </w:t>
      </w:r>
      <w:r w:rsidR="00975121">
        <w:t>U</w:t>
      </w:r>
      <w:r w:rsidR="000A1A99" w:rsidRPr="00D35BEE">
        <w:t>stawy (tzw. tryb pozakonkursowy)</w:t>
      </w:r>
      <w:r w:rsidR="008004CB" w:rsidRPr="00D35BEE">
        <w:t xml:space="preserve"> </w:t>
      </w:r>
      <w:r w:rsidR="00023FDF">
        <w:t>–</w:t>
      </w:r>
      <w:r w:rsidRPr="00D35BEE">
        <w:t xml:space="preserve"> </w:t>
      </w:r>
      <w:r w:rsidR="00937484" w:rsidRPr="00D35BEE">
        <w:rPr>
          <w:b/>
        </w:rPr>
        <w:t>2</w:t>
      </w:r>
      <w:r w:rsidR="00023FDF">
        <w:rPr>
          <w:b/>
        </w:rPr>
        <w:t>6 400</w:t>
      </w:r>
      <w:r w:rsidRPr="00D35BEE">
        <w:rPr>
          <w:b/>
        </w:rPr>
        <w:t>,00 zł</w:t>
      </w:r>
    </w:p>
    <w:p w14:paraId="2E900C17" w14:textId="77777777" w:rsidR="00D90D98" w:rsidRPr="00D35BEE" w:rsidRDefault="000A1A99" w:rsidP="00B7197F">
      <w:pPr>
        <w:numPr>
          <w:ilvl w:val="0"/>
          <w:numId w:val="33"/>
        </w:numPr>
        <w:ind w:left="284" w:hanging="284"/>
        <w:jc w:val="both"/>
        <w:rPr>
          <w:color w:val="000000"/>
        </w:rPr>
      </w:pPr>
      <w:r w:rsidRPr="00D35BEE">
        <w:rPr>
          <w:color w:val="000000"/>
        </w:rPr>
        <w:t>Przed podjęciem decyzji o przyznaniu dotacji w trybie, o którym mowa w ust. 1, Burmistrz może zasięgnąć opinii Zespołu Oceniającego, powołanego odrębnym zarządzeniem.</w:t>
      </w:r>
    </w:p>
    <w:p w14:paraId="672C8786" w14:textId="77777777" w:rsidR="002D713C" w:rsidRPr="00D35BEE" w:rsidRDefault="00684736" w:rsidP="00B77692">
      <w:pPr>
        <w:numPr>
          <w:ilvl w:val="0"/>
          <w:numId w:val="33"/>
        </w:numPr>
        <w:ind w:left="284" w:hanging="284"/>
        <w:jc w:val="both"/>
        <w:rPr>
          <w:color w:val="000000"/>
        </w:rPr>
      </w:pPr>
      <w:r w:rsidRPr="00D35BEE">
        <w:rPr>
          <w:color w:val="000000"/>
        </w:rPr>
        <w:t>Do postępowań związanych z tzw. trybem pozakonkursowym stosuje się wzory ofert i sprawozdań określonych w</w:t>
      </w:r>
      <w:r w:rsidR="00CE5368" w:rsidRPr="00D35BEE">
        <w:rPr>
          <w:color w:val="000000"/>
        </w:rPr>
        <w:t>e właściwym</w:t>
      </w:r>
      <w:r w:rsidRPr="00D35BEE">
        <w:rPr>
          <w:color w:val="000000"/>
        </w:rPr>
        <w:t xml:space="preserve"> </w:t>
      </w:r>
      <w:r w:rsidRPr="00D35BEE">
        <w:t>rozporządzeniu</w:t>
      </w:r>
      <w:r w:rsidR="00AB7A69" w:rsidRPr="00D35BEE">
        <w:t xml:space="preserve"> Przewodniczącego Komitetu do spraw Pożytku Publicznego.</w:t>
      </w:r>
    </w:p>
    <w:p w14:paraId="32581039" w14:textId="77777777" w:rsidR="002D713C" w:rsidRPr="00D35BEE" w:rsidRDefault="002D713C" w:rsidP="004822C3">
      <w:pPr>
        <w:pStyle w:val="Nagwek4"/>
        <w:spacing w:line="360" w:lineRule="auto"/>
      </w:pPr>
    </w:p>
    <w:p w14:paraId="77732DCD" w14:textId="77777777" w:rsidR="004822C3" w:rsidRPr="00D35BEE" w:rsidRDefault="009F6ED3" w:rsidP="004822C3">
      <w:pPr>
        <w:pStyle w:val="Nagwek4"/>
        <w:spacing w:line="360" w:lineRule="auto"/>
      </w:pPr>
      <w:r w:rsidRPr="00D35BEE">
        <w:t>Rozdział V</w:t>
      </w:r>
    </w:p>
    <w:p w14:paraId="18B0FC2C" w14:textId="77777777" w:rsidR="004822C3" w:rsidRPr="00D35BEE" w:rsidRDefault="004822C3" w:rsidP="004822C3">
      <w:pPr>
        <w:ind w:left="360"/>
        <w:jc w:val="center"/>
        <w:rPr>
          <w:b/>
          <w:bCs/>
          <w:iCs/>
        </w:rPr>
      </w:pPr>
      <w:r w:rsidRPr="00D35BEE">
        <w:rPr>
          <w:b/>
          <w:bCs/>
          <w:iCs/>
        </w:rPr>
        <w:t>SPOSÓB REALIZACJI PROGRAMU</w:t>
      </w:r>
    </w:p>
    <w:p w14:paraId="58C6F0A3" w14:textId="77777777" w:rsidR="004822C3" w:rsidRPr="00D35BEE" w:rsidRDefault="004822C3" w:rsidP="004822C3">
      <w:pPr>
        <w:ind w:left="360"/>
        <w:jc w:val="center"/>
      </w:pPr>
    </w:p>
    <w:p w14:paraId="630A7015" w14:textId="77777777" w:rsidR="004822C3" w:rsidRPr="00D35BEE" w:rsidRDefault="008B0AF1" w:rsidP="004822C3">
      <w:pPr>
        <w:ind w:left="360"/>
        <w:jc w:val="center"/>
        <w:rPr>
          <w:b/>
          <w:bCs/>
        </w:rPr>
      </w:pPr>
      <w:r w:rsidRPr="00D35BEE">
        <w:rPr>
          <w:b/>
          <w:bCs/>
        </w:rPr>
        <w:t>§  13</w:t>
      </w:r>
    </w:p>
    <w:p w14:paraId="227AD1CA" w14:textId="77777777" w:rsidR="004822C3" w:rsidRPr="00D35BEE" w:rsidRDefault="004822C3" w:rsidP="004822C3">
      <w:pPr>
        <w:ind w:left="360"/>
        <w:jc w:val="both"/>
      </w:pPr>
    </w:p>
    <w:p w14:paraId="5CCEE508" w14:textId="4377049B" w:rsidR="004822C3" w:rsidRPr="00D35BEE" w:rsidRDefault="004822C3" w:rsidP="000B2173">
      <w:pPr>
        <w:numPr>
          <w:ilvl w:val="0"/>
          <w:numId w:val="9"/>
        </w:numPr>
        <w:ind w:hanging="360"/>
        <w:jc w:val="both"/>
      </w:pPr>
      <w:r w:rsidRPr="00D35BEE">
        <w:t xml:space="preserve">Zlecanie realizacji zadań publicznych, o których mowa  w </w:t>
      </w:r>
      <w:r w:rsidRPr="00D35BEE">
        <w:rPr>
          <w:bCs/>
        </w:rPr>
        <w:t>§</w:t>
      </w:r>
      <w:r w:rsidRPr="00D35BEE">
        <w:t xml:space="preserve"> 10</w:t>
      </w:r>
      <w:r w:rsidR="00291D64" w:rsidRPr="00D35BEE">
        <w:t xml:space="preserve">, </w:t>
      </w:r>
      <w:r w:rsidR="00291D64" w:rsidRPr="00D35BEE">
        <w:rPr>
          <w:bCs/>
        </w:rPr>
        <w:t>§</w:t>
      </w:r>
      <w:r w:rsidR="00291D64" w:rsidRPr="00D35BEE">
        <w:t xml:space="preserve"> 11 oraz </w:t>
      </w:r>
      <w:r w:rsidR="00291D64" w:rsidRPr="00D35BEE">
        <w:rPr>
          <w:bCs/>
        </w:rPr>
        <w:t>§</w:t>
      </w:r>
      <w:r w:rsidR="0022417A">
        <w:rPr>
          <w:bCs/>
        </w:rPr>
        <w:t xml:space="preserve"> </w:t>
      </w:r>
      <w:r w:rsidR="00291D64" w:rsidRPr="00D35BEE">
        <w:t>12</w:t>
      </w:r>
      <w:r w:rsidRPr="00D35BEE">
        <w:t xml:space="preserve"> niniejszego programu, organizacjom pozarządowym oraz podmiotom, jako zadań zleconych</w:t>
      </w:r>
      <w:r w:rsidR="001D24E8" w:rsidRPr="00D35BEE">
        <w:t xml:space="preserve"> </w:t>
      </w:r>
      <w:r w:rsidRPr="00D35BEE">
        <w:t>w rozumieniu art.</w:t>
      </w:r>
      <w:r w:rsidR="00AB7A69" w:rsidRPr="00D35BEE">
        <w:t> </w:t>
      </w:r>
      <w:r w:rsidRPr="00D35BEE">
        <w:t>127 ust. 1 pkt 1 lit. e, art. 151 ust. 1 oraz art. 221 ustawy z dnia 27 sierpnia 2009 r. o finansach publicznych, może mieć formy:</w:t>
      </w:r>
    </w:p>
    <w:p w14:paraId="08355C05" w14:textId="77777777" w:rsidR="004822C3" w:rsidRPr="00D35BEE" w:rsidRDefault="004822C3" w:rsidP="00B7197F">
      <w:pPr>
        <w:numPr>
          <w:ilvl w:val="0"/>
          <w:numId w:val="21"/>
        </w:numPr>
        <w:jc w:val="both"/>
      </w:pPr>
      <w:r w:rsidRPr="00D35BEE">
        <w:t>powierzania wykonywania zadań publicznych</w:t>
      </w:r>
      <w:r w:rsidR="00755749" w:rsidRPr="00D35BEE">
        <w:t>, wraz z udzieleniem dotacji na </w:t>
      </w:r>
      <w:r w:rsidRPr="00D35BEE">
        <w:t>finansowanie ich realizacji, lub</w:t>
      </w:r>
    </w:p>
    <w:p w14:paraId="0217E5D1" w14:textId="77777777" w:rsidR="004822C3" w:rsidRPr="00D35BEE" w:rsidRDefault="004822C3" w:rsidP="00B7197F">
      <w:pPr>
        <w:numPr>
          <w:ilvl w:val="0"/>
          <w:numId w:val="21"/>
        </w:numPr>
        <w:jc w:val="both"/>
      </w:pPr>
      <w:r w:rsidRPr="00D35BEE">
        <w:t>wspierania wykonywania zadań publicznych</w:t>
      </w:r>
      <w:r w:rsidR="00755749" w:rsidRPr="00D35BEE">
        <w:t>, wraz z udzieleniem dotacji na </w:t>
      </w:r>
      <w:r w:rsidR="00833012" w:rsidRPr="00D35BEE">
        <w:t>dofinansowanie ich realizacji, lub</w:t>
      </w:r>
    </w:p>
    <w:p w14:paraId="69D826AA" w14:textId="77777777" w:rsidR="00833012" w:rsidRPr="00D35BEE" w:rsidRDefault="00833012" w:rsidP="00B7197F">
      <w:pPr>
        <w:numPr>
          <w:ilvl w:val="0"/>
          <w:numId w:val="21"/>
        </w:numPr>
        <w:jc w:val="both"/>
      </w:pPr>
      <w:r w:rsidRPr="00D35BEE">
        <w:t>odrębnego trybu.</w:t>
      </w:r>
    </w:p>
    <w:p w14:paraId="24503A41" w14:textId="77777777" w:rsidR="004D384E" w:rsidRPr="00D35BEE" w:rsidRDefault="00AB7A69" w:rsidP="004822C3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</w:pPr>
      <w:r w:rsidRPr="00D35BEE">
        <w:t>Zlecanie realizacji</w:t>
      </w:r>
      <w:r w:rsidR="004822C3" w:rsidRPr="00D35BEE">
        <w:t xml:space="preserve"> zadań, o których mowa w ust. 1, odbywa się</w:t>
      </w:r>
      <w:r w:rsidR="00755749" w:rsidRPr="00D35BEE">
        <w:t> </w:t>
      </w:r>
      <w:r w:rsidR="004D384E" w:rsidRPr="00D35BEE">
        <w:t>w następujących formach:</w:t>
      </w:r>
    </w:p>
    <w:p w14:paraId="34D788B6" w14:textId="77777777" w:rsidR="004822C3" w:rsidRPr="00D35BEE" w:rsidRDefault="004D384E" w:rsidP="00B7197F">
      <w:pPr>
        <w:numPr>
          <w:ilvl w:val="0"/>
          <w:numId w:val="31"/>
        </w:numPr>
        <w:ind w:left="709"/>
        <w:jc w:val="both"/>
      </w:pPr>
      <w:r w:rsidRPr="00D35BEE">
        <w:t>zlecania realizacji zadań publicznych w trybie otwartego konkursu ofert,</w:t>
      </w:r>
    </w:p>
    <w:p w14:paraId="4BA47154" w14:textId="4A738A37" w:rsidR="004D384E" w:rsidRPr="00D35BEE" w:rsidRDefault="004D384E" w:rsidP="00B7197F">
      <w:pPr>
        <w:numPr>
          <w:ilvl w:val="0"/>
          <w:numId w:val="31"/>
        </w:numPr>
        <w:ind w:left="709"/>
        <w:jc w:val="both"/>
      </w:pPr>
      <w:r w:rsidRPr="00D35BEE">
        <w:t xml:space="preserve">zlecania realizacji zadań publicznych </w:t>
      </w:r>
      <w:r w:rsidR="000A1A99" w:rsidRPr="00D35BEE">
        <w:t>w trybie</w:t>
      </w:r>
      <w:r w:rsidR="00261B67" w:rsidRPr="00D35BEE">
        <w:t xml:space="preserve"> art. 19a </w:t>
      </w:r>
      <w:r w:rsidR="00975121">
        <w:t>U</w:t>
      </w:r>
      <w:r w:rsidR="00261B67" w:rsidRPr="00D35BEE">
        <w:t>stawy</w:t>
      </w:r>
      <w:r w:rsidR="000A1A99" w:rsidRPr="00D35BEE">
        <w:t xml:space="preserve"> (tzw. tryb pozakonkursowy)</w:t>
      </w:r>
      <w:r w:rsidR="00833012" w:rsidRPr="00D35BEE">
        <w:t>,</w:t>
      </w:r>
    </w:p>
    <w:p w14:paraId="7E9C7ABB" w14:textId="77777777" w:rsidR="00833012" w:rsidRPr="00D35BEE" w:rsidRDefault="00833012" w:rsidP="00B7197F">
      <w:pPr>
        <w:numPr>
          <w:ilvl w:val="0"/>
          <w:numId w:val="31"/>
        </w:numPr>
        <w:ind w:left="709"/>
        <w:jc w:val="both"/>
      </w:pPr>
      <w:r w:rsidRPr="00D35BEE">
        <w:t>odrębnego trybu.</w:t>
      </w:r>
    </w:p>
    <w:p w14:paraId="541D4242" w14:textId="474C78C6" w:rsidR="004822C3" w:rsidRPr="00D35BEE" w:rsidRDefault="004822C3" w:rsidP="004822C3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</w:pPr>
      <w:r w:rsidRPr="00D35BEE">
        <w:t xml:space="preserve">Organizacje pozarządowe oraz inne podmioty, przyjmując zlecenie realizacji zadania publicznego w trybie art. 11 ust. 2 </w:t>
      </w:r>
      <w:r w:rsidR="00975121">
        <w:t>U</w:t>
      </w:r>
      <w:r w:rsidRPr="00D35BEE">
        <w:t xml:space="preserve">stawy, zobowiązane są do wykonywania zadania w zakresie i na zasadach określonych w umowie, odpowiednio o powierzanie zadania lub wsparcie realizacji zadania, a </w:t>
      </w:r>
      <w:r w:rsidR="0022417A">
        <w:t>G</w:t>
      </w:r>
      <w:r w:rsidRPr="00D35BEE">
        <w:t>mina zobowiązuje się do przekazania na realiza</w:t>
      </w:r>
      <w:r w:rsidR="002C2FCD" w:rsidRPr="00D35BEE">
        <w:t>cję zadania środków publicznych</w:t>
      </w:r>
      <w:r w:rsidRPr="00D35BEE">
        <w:t xml:space="preserve"> w formie dotacji.</w:t>
      </w:r>
    </w:p>
    <w:p w14:paraId="0183AE3B" w14:textId="77777777" w:rsidR="00F025EB" w:rsidRPr="00D35BEE" w:rsidRDefault="004822C3" w:rsidP="004822C3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b/>
        </w:rPr>
      </w:pPr>
      <w:r w:rsidRPr="00D35BEE">
        <w:t>Wybór zlecenia realizacji zadań publicznych w trybie</w:t>
      </w:r>
      <w:r w:rsidR="00755749" w:rsidRPr="00D35BEE">
        <w:t>, o którym mowa w ust. 2, lub w </w:t>
      </w:r>
      <w:r w:rsidRPr="00D35BEE">
        <w:t>innym trybie określonym w odrębnych przepisach, następuje w sposób zapewniający wysoką jakość wykonania danego</w:t>
      </w:r>
      <w:r w:rsidRPr="00D35BEE">
        <w:rPr>
          <w:b/>
        </w:rPr>
        <w:t xml:space="preserve"> </w:t>
      </w:r>
      <w:r w:rsidRPr="00D35BEE">
        <w:t>zadania.</w:t>
      </w:r>
    </w:p>
    <w:p w14:paraId="33BFAF27" w14:textId="77777777" w:rsidR="008B0AF1" w:rsidRPr="00D35BEE" w:rsidRDefault="008B0AF1" w:rsidP="004822C3">
      <w:pPr>
        <w:jc w:val="center"/>
        <w:rPr>
          <w:b/>
          <w:bCs/>
        </w:rPr>
      </w:pPr>
    </w:p>
    <w:p w14:paraId="5BAF3AF7" w14:textId="77777777" w:rsidR="004F7B71" w:rsidRDefault="004F7B71" w:rsidP="004822C3">
      <w:pPr>
        <w:jc w:val="center"/>
        <w:rPr>
          <w:b/>
          <w:bCs/>
        </w:rPr>
      </w:pPr>
    </w:p>
    <w:p w14:paraId="6C760C3A" w14:textId="77777777" w:rsidR="004F7B71" w:rsidRDefault="004F7B71" w:rsidP="004822C3">
      <w:pPr>
        <w:jc w:val="center"/>
        <w:rPr>
          <w:b/>
          <w:bCs/>
        </w:rPr>
      </w:pPr>
    </w:p>
    <w:p w14:paraId="07C00436" w14:textId="77777777" w:rsidR="004F7B71" w:rsidRDefault="004F7B71" w:rsidP="004822C3">
      <w:pPr>
        <w:jc w:val="center"/>
        <w:rPr>
          <w:b/>
          <w:bCs/>
        </w:rPr>
      </w:pPr>
    </w:p>
    <w:p w14:paraId="6C6E37E6" w14:textId="77777777" w:rsidR="004F7B71" w:rsidRDefault="004F7B71" w:rsidP="004822C3">
      <w:pPr>
        <w:jc w:val="center"/>
        <w:rPr>
          <w:b/>
          <w:bCs/>
        </w:rPr>
      </w:pPr>
    </w:p>
    <w:p w14:paraId="5B6359CE" w14:textId="77777777" w:rsidR="004822C3" w:rsidRPr="00D35BEE" w:rsidRDefault="008B0AF1" w:rsidP="004822C3">
      <w:pPr>
        <w:jc w:val="center"/>
        <w:rPr>
          <w:b/>
          <w:bCs/>
        </w:rPr>
      </w:pPr>
      <w:r w:rsidRPr="00D35BEE">
        <w:rPr>
          <w:b/>
          <w:bCs/>
        </w:rPr>
        <w:lastRenderedPageBreak/>
        <w:t>§  14</w:t>
      </w:r>
    </w:p>
    <w:p w14:paraId="0D79195E" w14:textId="77777777" w:rsidR="004822C3" w:rsidRPr="00D35BEE" w:rsidRDefault="004822C3" w:rsidP="004822C3">
      <w:pPr>
        <w:jc w:val="both"/>
      </w:pPr>
    </w:p>
    <w:p w14:paraId="79CEE357" w14:textId="77777777" w:rsidR="004822C3" w:rsidRPr="00D35BEE" w:rsidRDefault="004822C3" w:rsidP="004822C3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</w:pPr>
      <w:r w:rsidRPr="00D35BEE">
        <w:t>Burmistrz</w:t>
      </w:r>
      <w:r w:rsidR="002C2FCD" w:rsidRPr="00D35BEE">
        <w:t>,</w:t>
      </w:r>
      <w:r w:rsidRPr="00D35BEE">
        <w:t xml:space="preserve"> zamierzający zlecić realizację zadania publicznego organizacjom pozarządowym lub podmiotom</w:t>
      </w:r>
      <w:r w:rsidR="002C2FCD" w:rsidRPr="00D35BEE">
        <w:t>,</w:t>
      </w:r>
      <w:r w:rsidRPr="00D35BEE">
        <w:t xml:space="preserve"> ogłasza otwarty konkurs ofert. Termin do składania ofert nie może być krótszy niż 21 dni od dnia ukazania się ostatniego ogłoszenia o konkursie. </w:t>
      </w:r>
    </w:p>
    <w:p w14:paraId="10F489A7" w14:textId="77777777" w:rsidR="004822C3" w:rsidRPr="00D35BEE" w:rsidRDefault="004822C3" w:rsidP="004822C3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</w:pPr>
      <w:r w:rsidRPr="00D35BEE">
        <w:t>Ogłoszenie otwartego konkursu ofert powinno zawierać informacje o:</w:t>
      </w:r>
    </w:p>
    <w:p w14:paraId="105187B0" w14:textId="77777777" w:rsidR="004822C3" w:rsidRPr="00D35BEE" w:rsidRDefault="004822C3" w:rsidP="004822C3">
      <w:pPr>
        <w:numPr>
          <w:ilvl w:val="1"/>
          <w:numId w:val="10"/>
        </w:numPr>
        <w:tabs>
          <w:tab w:val="clear" w:pos="1080"/>
          <w:tab w:val="num" w:pos="720"/>
        </w:tabs>
        <w:ind w:left="720" w:hanging="360"/>
        <w:jc w:val="both"/>
      </w:pPr>
      <w:r w:rsidRPr="00D35BEE">
        <w:t>rodzaju zadania,</w:t>
      </w:r>
    </w:p>
    <w:p w14:paraId="22CF315F" w14:textId="77777777" w:rsidR="004822C3" w:rsidRPr="00D35BEE" w:rsidRDefault="004822C3" w:rsidP="004822C3">
      <w:pPr>
        <w:numPr>
          <w:ilvl w:val="1"/>
          <w:numId w:val="10"/>
        </w:numPr>
        <w:tabs>
          <w:tab w:val="clear" w:pos="1080"/>
          <w:tab w:val="num" w:pos="720"/>
        </w:tabs>
        <w:ind w:left="720" w:hanging="360"/>
        <w:jc w:val="both"/>
      </w:pPr>
      <w:r w:rsidRPr="00D35BEE">
        <w:t>wysokości środków publicznych, przeznaczonych na realizację zadania,</w:t>
      </w:r>
    </w:p>
    <w:p w14:paraId="01A5D977" w14:textId="77777777" w:rsidR="004822C3" w:rsidRPr="00D35BEE" w:rsidRDefault="004822C3" w:rsidP="004822C3">
      <w:pPr>
        <w:numPr>
          <w:ilvl w:val="1"/>
          <w:numId w:val="10"/>
        </w:numPr>
        <w:tabs>
          <w:tab w:val="clear" w:pos="1080"/>
          <w:tab w:val="num" w:pos="720"/>
        </w:tabs>
        <w:ind w:left="720" w:hanging="360"/>
        <w:jc w:val="both"/>
      </w:pPr>
      <w:r w:rsidRPr="00D35BEE">
        <w:t>zasadach przyznawania dotacji,</w:t>
      </w:r>
    </w:p>
    <w:p w14:paraId="52945670" w14:textId="77777777" w:rsidR="004822C3" w:rsidRPr="00D35BEE" w:rsidRDefault="004822C3" w:rsidP="004822C3">
      <w:pPr>
        <w:numPr>
          <w:ilvl w:val="1"/>
          <w:numId w:val="10"/>
        </w:numPr>
        <w:tabs>
          <w:tab w:val="clear" w:pos="1080"/>
          <w:tab w:val="num" w:pos="720"/>
        </w:tabs>
        <w:ind w:left="720" w:hanging="360"/>
        <w:jc w:val="both"/>
      </w:pPr>
      <w:r w:rsidRPr="00D35BEE">
        <w:t>terminach i warunkach realizacji zadania,</w:t>
      </w:r>
    </w:p>
    <w:p w14:paraId="1FC4E6F9" w14:textId="77777777" w:rsidR="004822C3" w:rsidRPr="00D35BEE" w:rsidRDefault="004822C3" w:rsidP="004822C3">
      <w:pPr>
        <w:numPr>
          <w:ilvl w:val="1"/>
          <w:numId w:val="10"/>
        </w:numPr>
        <w:tabs>
          <w:tab w:val="clear" w:pos="1080"/>
          <w:tab w:val="num" w:pos="720"/>
        </w:tabs>
        <w:ind w:left="720" w:hanging="360"/>
        <w:jc w:val="both"/>
      </w:pPr>
      <w:r w:rsidRPr="00D35BEE">
        <w:t>terminie i miejscu składania ofert,</w:t>
      </w:r>
    </w:p>
    <w:p w14:paraId="5FDDAD0E" w14:textId="77777777" w:rsidR="004822C3" w:rsidRPr="00D35BEE" w:rsidRDefault="004822C3" w:rsidP="004822C3">
      <w:pPr>
        <w:numPr>
          <w:ilvl w:val="1"/>
          <w:numId w:val="10"/>
        </w:numPr>
        <w:tabs>
          <w:tab w:val="clear" w:pos="1080"/>
          <w:tab w:val="num" w:pos="720"/>
        </w:tabs>
        <w:ind w:left="720" w:hanging="360"/>
        <w:jc w:val="both"/>
      </w:pPr>
      <w:r w:rsidRPr="00D35BEE">
        <w:t>trybie i kryteriach stosowanych przy wyborze ofert oraz terminie dokonania wyboru ofert,</w:t>
      </w:r>
    </w:p>
    <w:p w14:paraId="5644E0AE" w14:textId="77777777" w:rsidR="00D4003E" w:rsidRPr="00D35BEE" w:rsidRDefault="00D4003E" w:rsidP="004822C3">
      <w:pPr>
        <w:numPr>
          <w:ilvl w:val="1"/>
          <w:numId w:val="10"/>
        </w:numPr>
        <w:tabs>
          <w:tab w:val="clear" w:pos="1080"/>
          <w:tab w:val="num" w:pos="720"/>
        </w:tabs>
        <w:ind w:left="720" w:hanging="360"/>
        <w:jc w:val="both"/>
      </w:pPr>
      <w:r w:rsidRPr="00D35BEE">
        <w:t xml:space="preserve">dopuszczalnym przesunięciu środków finansowych pomiędzy poszczególnymi pozycjami kosztów </w:t>
      </w:r>
      <w:r w:rsidR="00211D2A" w:rsidRPr="00D35BEE">
        <w:t>określonymi</w:t>
      </w:r>
      <w:r w:rsidRPr="00D35BEE">
        <w:t xml:space="preserve"> w kalkulacji przewidywanych kosztów,</w:t>
      </w:r>
    </w:p>
    <w:p w14:paraId="2B6C50F3" w14:textId="24AAFA4A" w:rsidR="004822C3" w:rsidRPr="00D35BEE" w:rsidRDefault="004822C3" w:rsidP="004822C3">
      <w:pPr>
        <w:numPr>
          <w:ilvl w:val="1"/>
          <w:numId w:val="10"/>
        </w:numPr>
        <w:tabs>
          <w:tab w:val="clear" w:pos="1080"/>
          <w:tab w:val="num" w:pos="720"/>
        </w:tabs>
        <w:ind w:left="720" w:hanging="360"/>
        <w:jc w:val="both"/>
      </w:pPr>
      <w:r w:rsidRPr="00D35BEE">
        <w:t xml:space="preserve">zrealizowanych przez </w:t>
      </w:r>
      <w:r w:rsidR="0022417A">
        <w:t>G</w:t>
      </w:r>
      <w:r w:rsidRPr="00D35BEE">
        <w:t xml:space="preserve">minę w roku ogłoszenia otwartego konkursu ofert i w roku poprzednim, zadaniach publicznych tego samego rodzaju i związanych z nimi kosztami, ze szczególnym uwzględnieniem wysokości dotacji i dofinansowania przekazanych organizacjom pozarządowym i podmiotom.  </w:t>
      </w:r>
    </w:p>
    <w:p w14:paraId="756A36AB" w14:textId="77777777" w:rsidR="004822C3" w:rsidRPr="00D35BEE" w:rsidRDefault="004822C3" w:rsidP="004822C3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</w:pPr>
      <w:r w:rsidRPr="00D35BEE">
        <w:t>W otwartym konkursie ofert uczestniczą organizacje pozarządowe oraz podmioty</w:t>
      </w:r>
      <w:r w:rsidRPr="00D35BEE">
        <w:rPr>
          <w:b/>
        </w:rPr>
        <w:t>.</w:t>
      </w:r>
      <w:r w:rsidRPr="00D35BEE">
        <w:t xml:space="preserve"> </w:t>
      </w:r>
    </w:p>
    <w:p w14:paraId="06C02766" w14:textId="77777777" w:rsidR="00545147" w:rsidRPr="00D35BEE" w:rsidRDefault="004822C3" w:rsidP="00545147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</w:pPr>
      <w:r w:rsidRPr="00D35BEE">
        <w:t>Ogłoszenie, o którym mowa w ust. 1, zamieszcza się:</w:t>
      </w:r>
    </w:p>
    <w:p w14:paraId="14B42F7A" w14:textId="77777777" w:rsidR="004822C3" w:rsidRPr="00D35BEE" w:rsidRDefault="004822C3" w:rsidP="00B7197F">
      <w:pPr>
        <w:numPr>
          <w:ilvl w:val="0"/>
          <w:numId w:val="22"/>
        </w:numPr>
        <w:jc w:val="both"/>
      </w:pPr>
      <w:r w:rsidRPr="00D35BEE">
        <w:t>w Biuletynie Informacji Publicznej;</w:t>
      </w:r>
    </w:p>
    <w:p w14:paraId="5F8E105E" w14:textId="77777777" w:rsidR="004822C3" w:rsidRPr="00D35BEE" w:rsidRDefault="004822C3" w:rsidP="00B7197F">
      <w:pPr>
        <w:numPr>
          <w:ilvl w:val="0"/>
          <w:numId w:val="22"/>
        </w:numPr>
        <w:jc w:val="both"/>
      </w:pPr>
      <w:r w:rsidRPr="00D35BEE">
        <w:t>w siedzibie Urzędu w miejscu przeznaczonym na zamieszczanie ogłoszeń;</w:t>
      </w:r>
    </w:p>
    <w:p w14:paraId="6816D710" w14:textId="778D4C1C" w:rsidR="00AB0075" w:rsidRPr="00D35BEE" w:rsidRDefault="004822C3" w:rsidP="00B7197F">
      <w:pPr>
        <w:numPr>
          <w:ilvl w:val="0"/>
          <w:numId w:val="22"/>
        </w:numPr>
        <w:jc w:val="both"/>
      </w:pPr>
      <w:r w:rsidRPr="00D35BEE">
        <w:t xml:space="preserve">na stronie internetowej </w:t>
      </w:r>
      <w:r w:rsidR="0022417A">
        <w:t>G</w:t>
      </w:r>
      <w:r w:rsidRPr="00D35BEE">
        <w:t>miny.</w:t>
      </w:r>
    </w:p>
    <w:p w14:paraId="4F4576C0" w14:textId="77777777" w:rsidR="00545147" w:rsidRPr="00D35BEE" w:rsidRDefault="00545147" w:rsidP="00B7197F">
      <w:pPr>
        <w:numPr>
          <w:ilvl w:val="0"/>
          <w:numId w:val="22"/>
        </w:numPr>
        <w:jc w:val="both"/>
      </w:pPr>
      <w:r w:rsidRPr="00D35BEE">
        <w:t>w systemie Witkac.pl</w:t>
      </w:r>
    </w:p>
    <w:p w14:paraId="36E979D8" w14:textId="77777777" w:rsidR="00D35BEE" w:rsidRDefault="00D35BEE" w:rsidP="006E4A08">
      <w:pPr>
        <w:rPr>
          <w:b/>
          <w:bCs/>
        </w:rPr>
      </w:pPr>
    </w:p>
    <w:p w14:paraId="35F421FF" w14:textId="77777777" w:rsidR="004822C3" w:rsidRPr="00D35BEE" w:rsidRDefault="008B0AF1" w:rsidP="004822C3">
      <w:pPr>
        <w:jc w:val="center"/>
        <w:rPr>
          <w:b/>
          <w:bCs/>
        </w:rPr>
      </w:pPr>
      <w:r w:rsidRPr="00D35BEE">
        <w:rPr>
          <w:b/>
          <w:bCs/>
        </w:rPr>
        <w:t>§  15</w:t>
      </w:r>
    </w:p>
    <w:p w14:paraId="71C8F4E6" w14:textId="77777777" w:rsidR="004822C3" w:rsidRPr="00D35BEE" w:rsidRDefault="004822C3" w:rsidP="004822C3">
      <w:pPr>
        <w:jc w:val="both"/>
      </w:pPr>
    </w:p>
    <w:p w14:paraId="4567FD69" w14:textId="215CB2DB" w:rsidR="004822C3" w:rsidRPr="00D35BEE" w:rsidRDefault="004822C3" w:rsidP="004822C3">
      <w:pPr>
        <w:jc w:val="both"/>
      </w:pPr>
      <w:r w:rsidRPr="00D35BEE">
        <w:t xml:space="preserve">Organizacja pozarządowa i podmiot, ubiegający się o wsparcie finansowe </w:t>
      </w:r>
      <w:r w:rsidR="0022417A">
        <w:t>G</w:t>
      </w:r>
      <w:r w:rsidRPr="00D35BEE">
        <w:t>miny, muszą wykazać w składanej ofercie udział finansowy środków własnych lub środków finansowych z</w:t>
      </w:r>
      <w:r w:rsidR="00211D2A" w:rsidRPr="00D35BEE">
        <w:t> </w:t>
      </w:r>
      <w:r w:rsidRPr="00D35BEE">
        <w:t xml:space="preserve">innych źródeł. </w:t>
      </w:r>
    </w:p>
    <w:p w14:paraId="417187AD" w14:textId="77777777" w:rsidR="005A5BCB" w:rsidRPr="00D35BEE" w:rsidRDefault="005A5BCB" w:rsidP="004822C3">
      <w:pPr>
        <w:jc w:val="center"/>
        <w:rPr>
          <w:b/>
          <w:bCs/>
        </w:rPr>
      </w:pPr>
    </w:p>
    <w:p w14:paraId="3B6ECC38" w14:textId="77777777" w:rsidR="004822C3" w:rsidRPr="00D35BEE" w:rsidRDefault="008B0AF1" w:rsidP="004822C3">
      <w:pPr>
        <w:jc w:val="center"/>
        <w:rPr>
          <w:b/>
          <w:bCs/>
        </w:rPr>
      </w:pPr>
      <w:r w:rsidRPr="00D35BEE">
        <w:rPr>
          <w:b/>
          <w:bCs/>
        </w:rPr>
        <w:t>§  16</w:t>
      </w:r>
    </w:p>
    <w:p w14:paraId="249D480D" w14:textId="77777777" w:rsidR="004822C3" w:rsidRPr="00D35BEE" w:rsidRDefault="004822C3" w:rsidP="004822C3">
      <w:pPr>
        <w:jc w:val="both"/>
      </w:pPr>
    </w:p>
    <w:p w14:paraId="40E1EE0B" w14:textId="77777777" w:rsidR="004822C3" w:rsidRPr="00D35BEE" w:rsidRDefault="004822C3" w:rsidP="008E07F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</w:pPr>
      <w:r w:rsidRPr="00D35BEE">
        <w:t>Wnioskodawca, ubiegający się o dotację na realizację zadań publicznych zobowiązany jest do przygotowania oferty</w:t>
      </w:r>
      <w:r w:rsidR="00575572" w:rsidRPr="00D35BEE">
        <w:t xml:space="preserve"> w wersji elektronicznej za pośrednictwem systemu Witkac.pl, dostępnego na stronie </w:t>
      </w:r>
      <w:hyperlink r:id="rId8" w:history="1">
        <w:r w:rsidR="00C4437A" w:rsidRPr="00D35BEE">
          <w:rPr>
            <w:rStyle w:val="Hipercze"/>
            <w:color w:val="auto"/>
            <w:u w:val="none"/>
          </w:rPr>
          <w:t>www.witkac.pl</w:t>
        </w:r>
      </w:hyperlink>
      <w:r w:rsidR="00C4437A" w:rsidRPr="00D35BEE">
        <w:t xml:space="preserve"> (</w:t>
      </w:r>
      <w:r w:rsidR="00A810F8" w:rsidRPr="00D35BEE">
        <w:t>nie dotyczy zadania III.1 z obszaru III Profilaktyka i rozwiązywanie problemów alkoholowych</w:t>
      </w:r>
      <w:r w:rsidR="00CC51EA" w:rsidRPr="00D35BEE">
        <w:t xml:space="preserve"> oraz przeciwdziałania narkomanii</w:t>
      </w:r>
      <w:r w:rsidR="00A810F8" w:rsidRPr="00D35BEE">
        <w:t xml:space="preserve"> – konkurs otwarty w odrębnym trybie). </w:t>
      </w:r>
      <w:r w:rsidR="000E3664" w:rsidRPr="00D35BEE">
        <w:t>Szczegółowe zasady i tryb przeprowadzania konkursu oraz sposób jego rozstrzygnięcia określi każdorazowo Burmistrz w drodze zarządzenia regulującego ogłoszenie otwartego konkursu ofert.</w:t>
      </w:r>
    </w:p>
    <w:p w14:paraId="3675F53D" w14:textId="77777777" w:rsidR="006E4A08" w:rsidRDefault="006E4A08" w:rsidP="004822C3">
      <w:pPr>
        <w:jc w:val="center"/>
        <w:rPr>
          <w:b/>
          <w:bCs/>
        </w:rPr>
      </w:pPr>
    </w:p>
    <w:p w14:paraId="664DE572" w14:textId="77777777" w:rsidR="004822C3" w:rsidRPr="00D35BEE" w:rsidRDefault="008B0AF1" w:rsidP="004822C3">
      <w:pPr>
        <w:jc w:val="center"/>
        <w:rPr>
          <w:b/>
          <w:bCs/>
        </w:rPr>
      </w:pPr>
      <w:r w:rsidRPr="00D35BEE">
        <w:rPr>
          <w:b/>
          <w:bCs/>
        </w:rPr>
        <w:t>§  17</w:t>
      </w:r>
    </w:p>
    <w:p w14:paraId="556840C5" w14:textId="77777777" w:rsidR="004822C3" w:rsidRPr="00D35BEE" w:rsidRDefault="004822C3" w:rsidP="004822C3">
      <w:pPr>
        <w:rPr>
          <w:b/>
          <w:bCs/>
        </w:rPr>
      </w:pPr>
    </w:p>
    <w:p w14:paraId="1B89B729" w14:textId="77777777" w:rsidR="004822C3" w:rsidRPr="00D35BEE" w:rsidRDefault="004822C3" w:rsidP="004822C3">
      <w:pPr>
        <w:numPr>
          <w:ilvl w:val="2"/>
          <w:numId w:val="12"/>
        </w:numPr>
        <w:tabs>
          <w:tab w:val="clear" w:pos="2340"/>
          <w:tab w:val="num" w:pos="360"/>
        </w:tabs>
        <w:spacing w:after="60"/>
        <w:ind w:left="357" w:hanging="357"/>
        <w:jc w:val="both"/>
        <w:rPr>
          <w:bCs/>
        </w:rPr>
      </w:pPr>
      <w:r w:rsidRPr="00D35BEE">
        <w:rPr>
          <w:bCs/>
        </w:rPr>
        <w:t xml:space="preserve">Dwie lub więcej organizacje pozarządowe lub podmioty działające wspólnie mogą złożyć ofertę wspólną. </w:t>
      </w:r>
    </w:p>
    <w:p w14:paraId="0D446176" w14:textId="77777777" w:rsidR="001519EB" w:rsidRPr="00D35BEE" w:rsidRDefault="004822C3" w:rsidP="001519EB">
      <w:pPr>
        <w:numPr>
          <w:ilvl w:val="2"/>
          <w:numId w:val="12"/>
        </w:numPr>
        <w:tabs>
          <w:tab w:val="clear" w:pos="2340"/>
          <w:tab w:val="num" w:pos="360"/>
        </w:tabs>
        <w:ind w:left="357" w:hanging="357"/>
        <w:rPr>
          <w:bCs/>
        </w:rPr>
      </w:pPr>
      <w:r w:rsidRPr="00D35BEE">
        <w:rPr>
          <w:bCs/>
        </w:rPr>
        <w:t>Oferta wspólna wskazuje:</w:t>
      </w:r>
    </w:p>
    <w:p w14:paraId="135B9CE0" w14:textId="77777777" w:rsidR="001519EB" w:rsidRPr="00D35BEE" w:rsidRDefault="004822C3" w:rsidP="00B7197F">
      <w:pPr>
        <w:numPr>
          <w:ilvl w:val="0"/>
          <w:numId w:val="38"/>
        </w:numPr>
        <w:ind w:left="709" w:hanging="283"/>
        <w:jc w:val="both"/>
        <w:rPr>
          <w:bCs/>
        </w:rPr>
      </w:pPr>
      <w:r w:rsidRPr="00D35BEE">
        <w:rPr>
          <w:bCs/>
        </w:rPr>
        <w:t>jakie działania w ramach realizacji zadania publicznego będą wykonywać</w:t>
      </w:r>
      <w:r w:rsidR="001519EB" w:rsidRPr="00D35BEE">
        <w:rPr>
          <w:bCs/>
        </w:rPr>
        <w:t xml:space="preserve"> </w:t>
      </w:r>
      <w:r w:rsidRPr="00D35BEE">
        <w:rPr>
          <w:bCs/>
        </w:rPr>
        <w:t>poszczególne</w:t>
      </w:r>
      <w:r w:rsidR="002E048D" w:rsidRPr="00D35BEE">
        <w:rPr>
          <w:bCs/>
        </w:rPr>
        <w:t xml:space="preserve"> </w:t>
      </w:r>
      <w:r w:rsidRPr="00D35BEE">
        <w:rPr>
          <w:bCs/>
        </w:rPr>
        <w:t>organizacje pozarządowe lub podmioty</w:t>
      </w:r>
      <w:r w:rsidR="001519EB" w:rsidRPr="00D35BEE">
        <w:rPr>
          <w:bCs/>
        </w:rPr>
        <w:t>,</w:t>
      </w:r>
    </w:p>
    <w:p w14:paraId="3C9DE8E9" w14:textId="2CDB8F57" w:rsidR="004822C3" w:rsidRPr="00D35BEE" w:rsidRDefault="004822C3" w:rsidP="00B7197F">
      <w:pPr>
        <w:numPr>
          <w:ilvl w:val="0"/>
          <w:numId w:val="38"/>
        </w:numPr>
        <w:ind w:left="709" w:hanging="283"/>
        <w:rPr>
          <w:bCs/>
        </w:rPr>
      </w:pPr>
      <w:r w:rsidRPr="00D35BEE">
        <w:rPr>
          <w:bCs/>
        </w:rPr>
        <w:t xml:space="preserve">sposób reprezentacji podmiotów, o których mowa w ust. 1, wobec </w:t>
      </w:r>
      <w:r w:rsidR="0022417A">
        <w:rPr>
          <w:bCs/>
        </w:rPr>
        <w:t>G</w:t>
      </w:r>
      <w:r w:rsidRPr="00D35BEE">
        <w:rPr>
          <w:bCs/>
        </w:rPr>
        <w:t>miny.</w:t>
      </w:r>
    </w:p>
    <w:p w14:paraId="10FCFA94" w14:textId="77777777" w:rsidR="004822C3" w:rsidRPr="00D35BEE" w:rsidRDefault="004822C3" w:rsidP="004822C3">
      <w:pPr>
        <w:numPr>
          <w:ilvl w:val="2"/>
          <w:numId w:val="12"/>
        </w:numPr>
        <w:tabs>
          <w:tab w:val="clear" w:pos="2340"/>
          <w:tab w:val="num" w:pos="360"/>
        </w:tabs>
        <w:spacing w:after="60"/>
        <w:ind w:left="357" w:hanging="357"/>
        <w:jc w:val="both"/>
        <w:rPr>
          <w:bCs/>
        </w:rPr>
      </w:pPr>
      <w:r w:rsidRPr="00D35BEE">
        <w:rPr>
          <w:bCs/>
        </w:rPr>
        <w:lastRenderedPageBreak/>
        <w:t>Umowę zawartą między organizacjami pozarządowymi lub podmiotami, określającą zakres ich świadczeń składających się na realizację zada</w:t>
      </w:r>
      <w:r w:rsidR="00DF325A" w:rsidRPr="00D35BEE">
        <w:rPr>
          <w:bCs/>
        </w:rPr>
        <w:t>nia publicznego, załącza się do </w:t>
      </w:r>
      <w:r w:rsidRPr="00D35BEE">
        <w:rPr>
          <w:bCs/>
        </w:rPr>
        <w:t>umowy o wsparcie realizacji zadania publicznego lub o powierzenie realizacji zadania publicznego.</w:t>
      </w:r>
    </w:p>
    <w:p w14:paraId="5425C1A0" w14:textId="0D1BEE75" w:rsidR="004822C3" w:rsidRPr="00D35BEE" w:rsidRDefault="004822C3" w:rsidP="004822C3">
      <w:pPr>
        <w:numPr>
          <w:ilvl w:val="2"/>
          <w:numId w:val="12"/>
        </w:numPr>
        <w:tabs>
          <w:tab w:val="clear" w:pos="2340"/>
          <w:tab w:val="num" w:pos="360"/>
        </w:tabs>
        <w:spacing w:after="60"/>
        <w:ind w:left="357" w:hanging="357"/>
        <w:jc w:val="both"/>
        <w:rPr>
          <w:bCs/>
        </w:rPr>
      </w:pPr>
      <w:r w:rsidRPr="00D35BEE">
        <w:rPr>
          <w:bCs/>
        </w:rPr>
        <w:t xml:space="preserve">Organizacje pozarządowe lub podmioty składające ofertę wspólną ponoszą odpowiedzialność solidarną za zobowiązania, o których mowa w art. 16 ust. 1 </w:t>
      </w:r>
      <w:r w:rsidR="0022417A">
        <w:rPr>
          <w:bCs/>
        </w:rPr>
        <w:t>U</w:t>
      </w:r>
      <w:r w:rsidRPr="00D35BEE">
        <w:rPr>
          <w:bCs/>
        </w:rPr>
        <w:t>stawy.</w:t>
      </w:r>
    </w:p>
    <w:p w14:paraId="47820A5D" w14:textId="77777777" w:rsidR="00AB0075" w:rsidRPr="00D35BEE" w:rsidRDefault="00AB0075" w:rsidP="00A55980">
      <w:pPr>
        <w:rPr>
          <w:b/>
          <w:bCs/>
        </w:rPr>
      </w:pPr>
    </w:p>
    <w:p w14:paraId="62D4798F" w14:textId="77777777" w:rsidR="00AB0075" w:rsidRPr="00D35BEE" w:rsidRDefault="00AB0075" w:rsidP="004822C3">
      <w:pPr>
        <w:jc w:val="center"/>
        <w:rPr>
          <w:b/>
          <w:bCs/>
        </w:rPr>
      </w:pPr>
    </w:p>
    <w:p w14:paraId="0C4852BF" w14:textId="77777777" w:rsidR="004822C3" w:rsidRPr="00D35BEE" w:rsidRDefault="004822C3" w:rsidP="00EE55B0">
      <w:pPr>
        <w:spacing w:line="276" w:lineRule="auto"/>
        <w:jc w:val="center"/>
        <w:rPr>
          <w:b/>
          <w:bCs/>
        </w:rPr>
      </w:pPr>
      <w:r w:rsidRPr="00D35BEE">
        <w:rPr>
          <w:b/>
          <w:bCs/>
        </w:rPr>
        <w:t>ROZDZIAŁ V</w:t>
      </w:r>
      <w:r w:rsidR="009F6ED3" w:rsidRPr="00D35BEE">
        <w:rPr>
          <w:b/>
          <w:bCs/>
        </w:rPr>
        <w:t>I</w:t>
      </w:r>
    </w:p>
    <w:p w14:paraId="4D9B1D29" w14:textId="77777777" w:rsidR="004822C3" w:rsidRPr="00D35BEE" w:rsidRDefault="004822C3" w:rsidP="00EE55B0">
      <w:pPr>
        <w:spacing w:line="276" w:lineRule="auto"/>
        <w:jc w:val="center"/>
        <w:rPr>
          <w:b/>
          <w:bCs/>
        </w:rPr>
      </w:pPr>
    </w:p>
    <w:p w14:paraId="52BA9B70" w14:textId="77777777" w:rsidR="004822C3" w:rsidRPr="00D35BEE" w:rsidRDefault="004822C3" w:rsidP="00EE55B0">
      <w:pPr>
        <w:spacing w:line="276" w:lineRule="auto"/>
        <w:jc w:val="center"/>
        <w:rPr>
          <w:b/>
          <w:bCs/>
        </w:rPr>
      </w:pPr>
      <w:r w:rsidRPr="00D35BEE">
        <w:rPr>
          <w:b/>
          <w:bCs/>
        </w:rPr>
        <w:t>TRYB POWOŁYWANIA I ZASADY DZIAŁANIA KOMISJI KONKURSOWYCH</w:t>
      </w:r>
    </w:p>
    <w:p w14:paraId="5BEA06F4" w14:textId="77777777" w:rsidR="004822C3" w:rsidRPr="00D35BEE" w:rsidRDefault="004822C3" w:rsidP="00EE55B0">
      <w:pPr>
        <w:spacing w:line="276" w:lineRule="auto"/>
        <w:jc w:val="center"/>
        <w:rPr>
          <w:b/>
          <w:bCs/>
        </w:rPr>
      </w:pPr>
      <w:r w:rsidRPr="00D35BEE">
        <w:rPr>
          <w:b/>
          <w:bCs/>
        </w:rPr>
        <w:t xml:space="preserve"> DO OPINIOWANIA OFERT W OTWARTYCH KONKURSACH OFERT</w:t>
      </w:r>
    </w:p>
    <w:p w14:paraId="3C19B4BA" w14:textId="77777777" w:rsidR="004822C3" w:rsidRPr="00D35BEE" w:rsidRDefault="004822C3" w:rsidP="004822C3">
      <w:pPr>
        <w:jc w:val="center"/>
        <w:rPr>
          <w:b/>
          <w:bCs/>
        </w:rPr>
      </w:pPr>
    </w:p>
    <w:p w14:paraId="4137279A" w14:textId="77777777" w:rsidR="009F6ED3" w:rsidRPr="00D35BEE" w:rsidRDefault="009F6ED3" w:rsidP="004822C3">
      <w:pPr>
        <w:jc w:val="center"/>
        <w:rPr>
          <w:b/>
          <w:bCs/>
        </w:rPr>
      </w:pPr>
    </w:p>
    <w:p w14:paraId="7BF7053A" w14:textId="77777777" w:rsidR="004822C3" w:rsidRPr="00D35BEE" w:rsidRDefault="008B0AF1" w:rsidP="004822C3">
      <w:pPr>
        <w:jc w:val="center"/>
        <w:rPr>
          <w:b/>
          <w:bCs/>
        </w:rPr>
      </w:pPr>
      <w:r w:rsidRPr="00D35BEE">
        <w:rPr>
          <w:b/>
          <w:bCs/>
        </w:rPr>
        <w:t>§  18</w:t>
      </w:r>
    </w:p>
    <w:p w14:paraId="4E906A72" w14:textId="77777777" w:rsidR="004822C3" w:rsidRPr="00D35BEE" w:rsidRDefault="004822C3" w:rsidP="004822C3">
      <w:pPr>
        <w:jc w:val="both"/>
      </w:pPr>
    </w:p>
    <w:p w14:paraId="1550724E" w14:textId="0397C684" w:rsidR="004822C3" w:rsidRPr="00D35BEE" w:rsidRDefault="004822C3" w:rsidP="004822C3">
      <w:pPr>
        <w:numPr>
          <w:ilvl w:val="0"/>
          <w:numId w:val="11"/>
        </w:numPr>
        <w:tabs>
          <w:tab w:val="num" w:pos="360"/>
        </w:tabs>
        <w:spacing w:after="120"/>
        <w:ind w:left="357" w:hanging="357"/>
        <w:jc w:val="both"/>
      </w:pPr>
      <w:r w:rsidRPr="00D35BEE">
        <w:t xml:space="preserve">Komisje konkursowe powoływane są w celu opiniowania ofert złożonych przez organizacje pozarządowe lub </w:t>
      </w:r>
      <w:r w:rsidR="00975121">
        <w:t>P</w:t>
      </w:r>
      <w:r w:rsidRPr="00D35BEE">
        <w:t xml:space="preserve">odmioty w ramach ogłoszonych przez Burmistrza otwartych konkursów ofert. </w:t>
      </w:r>
    </w:p>
    <w:p w14:paraId="4A3DDA79" w14:textId="77777777" w:rsidR="00DA763D" w:rsidRPr="00D35BEE" w:rsidRDefault="00DA763D" w:rsidP="00DA763D">
      <w:pPr>
        <w:numPr>
          <w:ilvl w:val="0"/>
          <w:numId w:val="11"/>
        </w:numPr>
        <w:tabs>
          <w:tab w:val="num" w:pos="360"/>
        </w:tabs>
        <w:spacing w:after="120"/>
        <w:ind w:left="357" w:hanging="357"/>
        <w:jc w:val="both"/>
      </w:pPr>
      <w:r w:rsidRPr="00D35BEE">
        <w:t>W skład 5-osobowej</w:t>
      </w:r>
      <w:r w:rsidRPr="00D35BEE">
        <w:rPr>
          <w:b/>
        </w:rPr>
        <w:t xml:space="preserve"> </w:t>
      </w:r>
      <w:r w:rsidRPr="00D35BEE">
        <w:t>komisji konkursowej wchodzą:</w:t>
      </w:r>
    </w:p>
    <w:p w14:paraId="41F34061" w14:textId="77777777" w:rsidR="00DA763D" w:rsidRPr="00D35BEE" w:rsidRDefault="00DA763D" w:rsidP="00B7197F">
      <w:pPr>
        <w:numPr>
          <w:ilvl w:val="0"/>
          <w:numId w:val="29"/>
        </w:numPr>
        <w:tabs>
          <w:tab w:val="clear" w:pos="540"/>
          <w:tab w:val="num" w:pos="900"/>
        </w:tabs>
        <w:spacing w:after="120"/>
        <w:ind w:left="900"/>
        <w:jc w:val="both"/>
      </w:pPr>
      <w:r w:rsidRPr="00D35BEE">
        <w:t xml:space="preserve">przewodniczący komisji, </w:t>
      </w:r>
      <w:r w:rsidR="00F669E3" w:rsidRPr="00D35BEE">
        <w:rPr>
          <w:iCs/>
        </w:rPr>
        <w:t>którym jest osoba upoważniona przez Burmistrza, będąca przedstawicielem Urzędu lub jednostki organizacyjnej Gminy,</w:t>
      </w:r>
    </w:p>
    <w:p w14:paraId="2BF99CB6" w14:textId="77777777" w:rsidR="00DA763D" w:rsidRPr="00D35BEE" w:rsidRDefault="00DA763D" w:rsidP="00B7197F">
      <w:pPr>
        <w:numPr>
          <w:ilvl w:val="0"/>
          <w:numId w:val="29"/>
        </w:numPr>
        <w:tabs>
          <w:tab w:val="clear" w:pos="540"/>
          <w:tab w:val="num" w:pos="900"/>
        </w:tabs>
        <w:spacing w:after="120"/>
        <w:ind w:left="900"/>
        <w:jc w:val="both"/>
      </w:pPr>
      <w:r w:rsidRPr="00D35BEE">
        <w:t>dwóch przedstawicieli Urzędu lub jednostki organizacyjnej Gminy,</w:t>
      </w:r>
    </w:p>
    <w:p w14:paraId="21FDB2EF" w14:textId="59D25B7F" w:rsidR="00DA763D" w:rsidRPr="00D35BEE" w:rsidRDefault="00DA763D" w:rsidP="00B7197F">
      <w:pPr>
        <w:numPr>
          <w:ilvl w:val="0"/>
          <w:numId w:val="29"/>
        </w:numPr>
        <w:tabs>
          <w:tab w:val="clear" w:pos="540"/>
          <w:tab w:val="num" w:pos="900"/>
        </w:tabs>
        <w:spacing w:after="120"/>
        <w:ind w:left="900"/>
        <w:jc w:val="both"/>
      </w:pPr>
      <w:r w:rsidRPr="00D35BEE">
        <w:t xml:space="preserve">dwie osoby wskazane przez organizacje pozarządowe lub </w:t>
      </w:r>
      <w:r w:rsidR="00975121">
        <w:t>P</w:t>
      </w:r>
      <w:r w:rsidRPr="00D35BEE">
        <w:t>odmioty,</w:t>
      </w:r>
      <w:r w:rsidR="0025357E" w:rsidRPr="00D35BEE">
        <w:t xml:space="preserve"> </w:t>
      </w:r>
      <w:r w:rsidRPr="00D35BEE">
        <w:t>z wyłączeniem osób wskazanych przez organizacje pozarządowe lub</w:t>
      </w:r>
      <w:r w:rsidR="0025357E" w:rsidRPr="00D35BEE">
        <w:t xml:space="preserve"> </w:t>
      </w:r>
      <w:r w:rsidR="00975121">
        <w:t>P</w:t>
      </w:r>
      <w:r w:rsidRPr="00D35BEE">
        <w:t>odmioty biorące udział w</w:t>
      </w:r>
      <w:r w:rsidR="0025357E" w:rsidRPr="00D35BEE">
        <w:t> </w:t>
      </w:r>
      <w:r w:rsidRPr="00D35BEE">
        <w:t>konkursie</w:t>
      </w:r>
      <w:r w:rsidR="008A1955" w:rsidRPr="00D35BEE">
        <w:t>.</w:t>
      </w:r>
    </w:p>
    <w:p w14:paraId="1CC632E0" w14:textId="77777777" w:rsidR="004822C3" w:rsidRPr="00D35BEE" w:rsidRDefault="004822C3" w:rsidP="00DA763D">
      <w:pPr>
        <w:numPr>
          <w:ilvl w:val="0"/>
          <w:numId w:val="11"/>
        </w:numPr>
        <w:tabs>
          <w:tab w:val="num" w:pos="360"/>
          <w:tab w:val="num" w:pos="1080"/>
        </w:tabs>
        <w:spacing w:after="120"/>
        <w:ind w:left="357" w:hanging="357"/>
        <w:jc w:val="both"/>
      </w:pPr>
      <w:r w:rsidRPr="00D35BEE">
        <w:t>Posiedzenie komisji konkursowej jest ważne, jeżeli weźmie w nim udział co najmniej połowa składu komisji.</w:t>
      </w:r>
      <w:r w:rsidR="00DA763D" w:rsidRPr="00D35BEE">
        <w:t xml:space="preserve"> </w:t>
      </w:r>
    </w:p>
    <w:p w14:paraId="7A9A69C1" w14:textId="77777777" w:rsidR="004822C3" w:rsidRPr="00D35BEE" w:rsidRDefault="004822C3" w:rsidP="004822C3">
      <w:pPr>
        <w:numPr>
          <w:ilvl w:val="0"/>
          <w:numId w:val="11"/>
        </w:numPr>
        <w:tabs>
          <w:tab w:val="num" w:pos="360"/>
        </w:tabs>
        <w:spacing w:after="120"/>
        <w:ind w:left="360"/>
        <w:jc w:val="both"/>
      </w:pPr>
      <w:r w:rsidRPr="00D35BEE">
        <w:t>Udział członków w pracach komisji konkursowej jest nieodpłatny.</w:t>
      </w:r>
    </w:p>
    <w:p w14:paraId="10D7FBAA" w14:textId="3EA2C438" w:rsidR="00DA763D" w:rsidRPr="00D35BEE" w:rsidRDefault="00DA763D" w:rsidP="004822C3">
      <w:pPr>
        <w:numPr>
          <w:ilvl w:val="0"/>
          <w:numId w:val="11"/>
        </w:numPr>
        <w:tabs>
          <w:tab w:val="num" w:pos="360"/>
        </w:tabs>
        <w:spacing w:after="120"/>
        <w:ind w:left="360"/>
        <w:jc w:val="both"/>
      </w:pPr>
      <w:r w:rsidRPr="00D35BEE">
        <w:t xml:space="preserve">Burmistrz ogłasza nabór na członków komisji konkursowej, wskazywanych przez organizacje pozarządowe lub </w:t>
      </w:r>
      <w:r w:rsidR="00975121">
        <w:t>P</w:t>
      </w:r>
      <w:r w:rsidRPr="00D35BEE">
        <w:t xml:space="preserve">odmioty, na tablicy ogłoszeń </w:t>
      </w:r>
      <w:r w:rsidR="00AF678A" w:rsidRPr="00D35BEE">
        <w:t>u</w:t>
      </w:r>
      <w:r w:rsidRPr="00D35BEE">
        <w:t>rzędu</w:t>
      </w:r>
      <w:r w:rsidR="004F6D16" w:rsidRPr="00D35BEE">
        <w:t xml:space="preserve"> oraz </w:t>
      </w:r>
      <w:r w:rsidRPr="00D35BEE">
        <w:t xml:space="preserve">na stronie internetowej </w:t>
      </w:r>
      <w:r w:rsidR="00975121">
        <w:t>G</w:t>
      </w:r>
      <w:r w:rsidRPr="00D35BEE">
        <w:t>min</w:t>
      </w:r>
      <w:r w:rsidR="00532C30" w:rsidRPr="00D35BEE">
        <w:t>y</w:t>
      </w:r>
      <w:r w:rsidR="004F6D16" w:rsidRPr="00D35BEE">
        <w:t>.</w:t>
      </w:r>
    </w:p>
    <w:p w14:paraId="48DE679F" w14:textId="3446E90B" w:rsidR="004F6D16" w:rsidRPr="00D35BEE" w:rsidRDefault="00775CB0">
      <w:pPr>
        <w:numPr>
          <w:ilvl w:val="0"/>
          <w:numId w:val="11"/>
        </w:numPr>
        <w:tabs>
          <w:tab w:val="num" w:pos="360"/>
        </w:tabs>
        <w:spacing w:after="120"/>
        <w:ind w:left="360"/>
        <w:jc w:val="both"/>
      </w:pPr>
      <w:r w:rsidRPr="00D35BEE">
        <w:t xml:space="preserve">Zgłoszeń osób, o których mowa w ust. 2 pkt. c), do udziału w komisji konkursowej organizacje pozarządowe lub </w:t>
      </w:r>
      <w:r w:rsidR="00975121">
        <w:t>P</w:t>
      </w:r>
      <w:r w:rsidRPr="00D35BEE">
        <w:t>odmioty dokonują w terminie określonym w naborze</w:t>
      </w:r>
      <w:r w:rsidR="00B52E68" w:rsidRPr="00D35BEE">
        <w:t xml:space="preserve"> </w:t>
      </w:r>
      <w:r w:rsidR="004F6D16" w:rsidRPr="00D35BEE">
        <w:t>w formie pisemnej na Dziennik Podawczy Urzędu.</w:t>
      </w:r>
    </w:p>
    <w:p w14:paraId="173A27D0" w14:textId="79355919" w:rsidR="00D55C88" w:rsidRPr="00D35BEE" w:rsidRDefault="00D55C88">
      <w:pPr>
        <w:numPr>
          <w:ilvl w:val="0"/>
          <w:numId w:val="11"/>
        </w:numPr>
        <w:tabs>
          <w:tab w:val="num" w:pos="360"/>
        </w:tabs>
        <w:spacing w:after="120"/>
        <w:ind w:left="360"/>
        <w:jc w:val="both"/>
      </w:pPr>
      <w:r w:rsidRPr="00D35BEE">
        <w:t xml:space="preserve">Wyboru osób wskazanych przez organizacje pozarządowe lub </w:t>
      </w:r>
      <w:r w:rsidR="00975121">
        <w:t>P</w:t>
      </w:r>
      <w:r w:rsidRPr="00D35BEE">
        <w:t>odmioty do komisji dokonuje Burmistrz.</w:t>
      </w:r>
    </w:p>
    <w:p w14:paraId="2D16235E" w14:textId="56F0068B" w:rsidR="00D55C88" w:rsidRPr="00D35BEE" w:rsidRDefault="00D55C88" w:rsidP="00D55C88">
      <w:pPr>
        <w:numPr>
          <w:ilvl w:val="0"/>
          <w:numId w:val="11"/>
        </w:numPr>
        <w:tabs>
          <w:tab w:val="num" w:pos="360"/>
        </w:tabs>
        <w:spacing w:after="120"/>
        <w:ind w:left="360"/>
        <w:jc w:val="both"/>
      </w:pPr>
      <w:r w:rsidRPr="00D35BEE">
        <w:t xml:space="preserve">Komisja konkursowa może działać bez udziału osób wskazanych przez organizacje pozarządowe lub </w:t>
      </w:r>
      <w:r w:rsidR="00975121">
        <w:t>P</w:t>
      </w:r>
      <w:r w:rsidRPr="00D35BEE">
        <w:t>odmioty, jeżeli:</w:t>
      </w:r>
    </w:p>
    <w:p w14:paraId="45578798" w14:textId="77777777" w:rsidR="00D55C88" w:rsidRPr="00D35BEE" w:rsidRDefault="00D55C88" w:rsidP="00B7197F">
      <w:pPr>
        <w:numPr>
          <w:ilvl w:val="0"/>
          <w:numId w:val="30"/>
        </w:numPr>
        <w:spacing w:after="120"/>
        <w:ind w:hanging="256"/>
        <w:jc w:val="both"/>
      </w:pPr>
      <w:r w:rsidRPr="00D35BEE">
        <w:t>żadna organizacja nie wskaże osób do składu komisji konkursowej lub</w:t>
      </w:r>
    </w:p>
    <w:p w14:paraId="49F99FC5" w14:textId="77777777" w:rsidR="00D55C88" w:rsidRPr="00D35BEE" w:rsidRDefault="00D55C88" w:rsidP="00B7197F">
      <w:pPr>
        <w:numPr>
          <w:ilvl w:val="0"/>
          <w:numId w:val="30"/>
        </w:numPr>
        <w:spacing w:after="120"/>
        <w:ind w:hanging="256"/>
        <w:jc w:val="both"/>
      </w:pPr>
      <w:r w:rsidRPr="00D35BEE">
        <w:t>wskazane osoby nie wezmą udziału w pracach komisji konkursowej lub</w:t>
      </w:r>
    </w:p>
    <w:p w14:paraId="08732256" w14:textId="3CA2C1C1" w:rsidR="00D55C88" w:rsidRPr="00D35BEE" w:rsidRDefault="00D55C88" w:rsidP="00B7197F">
      <w:pPr>
        <w:numPr>
          <w:ilvl w:val="0"/>
          <w:numId w:val="30"/>
        </w:numPr>
        <w:spacing w:after="120"/>
        <w:ind w:hanging="256"/>
        <w:jc w:val="both"/>
      </w:pPr>
      <w:r w:rsidRPr="00D35BEE">
        <w:t>wszystkie powołane w skład komisji konkursowej osoby podlegają wyłączeniu</w:t>
      </w:r>
      <w:r w:rsidRPr="00D35BEE">
        <w:br/>
        <w:t xml:space="preserve">na podstawie art. 15 ust. 2d lub art. 15 ust. 2f </w:t>
      </w:r>
      <w:r w:rsidR="00975121">
        <w:t>U</w:t>
      </w:r>
      <w:r w:rsidRPr="00D35BEE">
        <w:t>stawy.</w:t>
      </w:r>
    </w:p>
    <w:p w14:paraId="43F8E195" w14:textId="2A8E34B6" w:rsidR="00D55C88" w:rsidRPr="00D35BEE" w:rsidRDefault="00D55C88" w:rsidP="004822C3">
      <w:pPr>
        <w:numPr>
          <w:ilvl w:val="0"/>
          <w:numId w:val="11"/>
        </w:numPr>
        <w:tabs>
          <w:tab w:val="num" w:pos="360"/>
        </w:tabs>
        <w:spacing w:after="120"/>
        <w:ind w:left="360"/>
        <w:jc w:val="both"/>
      </w:pPr>
      <w:r w:rsidRPr="00D35BEE">
        <w:t>Członkowie komisji konkursowej, po zapoznaniu się z li</w:t>
      </w:r>
      <w:r w:rsidR="00DF325A" w:rsidRPr="00D35BEE">
        <w:t>stą organizacji pozarządowych i </w:t>
      </w:r>
      <w:r w:rsidR="00975121">
        <w:t>P</w:t>
      </w:r>
      <w:r w:rsidRPr="00D35BEE">
        <w:t xml:space="preserve">odmiotów, które złożyły oferty do konkursu, składają oświadczenie, że nie podlegają </w:t>
      </w:r>
      <w:r w:rsidRPr="00D35BEE">
        <w:lastRenderedPageBreak/>
        <w:t>wykluczeniu w trybie przepisów ustawy z dnia 14 czerwca 1960 r. – Kodeks postępowania administracyjnego, dotyczących wyłączenia pracownika.</w:t>
      </w:r>
    </w:p>
    <w:p w14:paraId="3DF2EEA4" w14:textId="77777777" w:rsidR="004822C3" w:rsidRPr="00D35BEE" w:rsidRDefault="004822C3" w:rsidP="004822C3">
      <w:pPr>
        <w:numPr>
          <w:ilvl w:val="0"/>
          <w:numId w:val="11"/>
        </w:numPr>
        <w:tabs>
          <w:tab w:val="num" w:pos="360"/>
        </w:tabs>
        <w:spacing w:after="120"/>
        <w:ind w:left="360"/>
        <w:jc w:val="both"/>
      </w:pPr>
      <w:r w:rsidRPr="00D35BEE">
        <w:t>W pracach komisji mogą uczestniczyć osoby posiadające specjalistyczną wiedzę w dziedzinie obejmującej zakres zadań publicznych, któ</w:t>
      </w:r>
      <w:r w:rsidR="00DF325A" w:rsidRPr="00D35BEE">
        <w:t>rych konkurs dotyczy. Osoby te </w:t>
      </w:r>
      <w:r w:rsidRPr="00D35BEE">
        <w:t xml:space="preserve">mogą być zapraszane przez Burmistrza lub komisję konkursową. </w:t>
      </w:r>
    </w:p>
    <w:p w14:paraId="2BB9D76E" w14:textId="77777777" w:rsidR="004822C3" w:rsidRPr="00D35BEE" w:rsidRDefault="004822C3" w:rsidP="004822C3">
      <w:pPr>
        <w:numPr>
          <w:ilvl w:val="0"/>
          <w:numId w:val="11"/>
        </w:numPr>
        <w:tabs>
          <w:tab w:val="num" w:pos="360"/>
        </w:tabs>
        <w:spacing w:after="120"/>
        <w:ind w:left="360"/>
        <w:jc w:val="both"/>
      </w:pPr>
      <w:r w:rsidRPr="00D35BEE">
        <w:t>Komisja konkursowa dokumentuje swoją pracę w formie pisemnej zgodnie z ogłoszonymi warunkami konkursu.</w:t>
      </w:r>
    </w:p>
    <w:p w14:paraId="138A663D" w14:textId="77777777" w:rsidR="004822C3" w:rsidRPr="00D35BEE" w:rsidRDefault="004822C3" w:rsidP="004822C3">
      <w:pPr>
        <w:numPr>
          <w:ilvl w:val="0"/>
          <w:numId w:val="11"/>
        </w:numPr>
        <w:tabs>
          <w:tab w:val="num" w:pos="360"/>
        </w:tabs>
        <w:spacing w:after="120"/>
        <w:ind w:left="360"/>
        <w:jc w:val="both"/>
      </w:pPr>
      <w:r w:rsidRPr="00D35BEE">
        <w:t>Zadaniem komisji jest ocena złożonych ofert pod względem formalnym i merytorycznym. Komisja wypracowuje stanowisko, po zebraniu indywidualnych opinii wobec wszystkich ofert i przedstawia je w formie protokołu z listą ocenionych projektów z przypisaną im</w:t>
      </w:r>
      <w:r w:rsidR="005A3A9B" w:rsidRPr="00D35BEE">
        <w:t> </w:t>
      </w:r>
      <w:r w:rsidRPr="00D35BEE">
        <w:t>oceną punktową, zgodnie z warunkami konkursu. Lista zawiera wykaz ofert, które</w:t>
      </w:r>
      <w:r w:rsidR="005A3A9B" w:rsidRPr="00D35BEE">
        <w:t> </w:t>
      </w:r>
      <w:r w:rsidRPr="00D35BEE">
        <w:t>rekomenduje do udzielenia dotacji (z propozycją wysokości dotacji)</w:t>
      </w:r>
      <w:r w:rsidR="002C2FCD" w:rsidRPr="00D35BEE">
        <w:t>, jak również wykaz ofert, których</w:t>
      </w:r>
      <w:r w:rsidRPr="00D35BEE">
        <w:t xml:space="preserve"> nie rekomenduje do udzielenia dotacji.</w:t>
      </w:r>
    </w:p>
    <w:p w14:paraId="3F80EC61" w14:textId="77777777" w:rsidR="005976DB" w:rsidRPr="00D35BEE" w:rsidRDefault="005976DB" w:rsidP="004822C3">
      <w:pPr>
        <w:numPr>
          <w:ilvl w:val="0"/>
          <w:numId w:val="11"/>
        </w:numPr>
        <w:tabs>
          <w:tab w:val="num" w:pos="360"/>
        </w:tabs>
        <w:spacing w:after="120"/>
        <w:ind w:left="360"/>
        <w:jc w:val="both"/>
      </w:pPr>
      <w:r w:rsidRPr="00D35BEE">
        <w:t>Poziom dofinansowania nie wynika z relacji punktacji uzyskanej w ocenie do kwoty wnioskowanej. Komisja proponuje dofinansowanie ofert z uwz</w:t>
      </w:r>
      <w:r w:rsidR="00061989" w:rsidRPr="00D35BEE">
        <w:t>ględnieniem ich jakości i potrzeb społecznych.</w:t>
      </w:r>
    </w:p>
    <w:p w14:paraId="4FF9243F" w14:textId="77777777" w:rsidR="004822C3" w:rsidRPr="00D35BEE" w:rsidRDefault="004822C3" w:rsidP="004822C3">
      <w:pPr>
        <w:numPr>
          <w:ilvl w:val="0"/>
          <w:numId w:val="11"/>
        </w:numPr>
        <w:tabs>
          <w:tab w:val="num" w:pos="360"/>
        </w:tabs>
        <w:spacing w:after="120"/>
        <w:ind w:left="360"/>
        <w:jc w:val="both"/>
        <w:rPr>
          <w:b/>
        </w:rPr>
      </w:pPr>
      <w:r w:rsidRPr="00D35BEE">
        <w:t xml:space="preserve">Rozstrzygnięcia konkursu, poprzez ostateczny wybór najkorzystniejszych ofert wraz z decyzją o wysokości kwoty przyznanej dotacji, dokonuje Burmistrz w formie zarządzenia. </w:t>
      </w:r>
    </w:p>
    <w:p w14:paraId="23F06B04" w14:textId="77777777" w:rsidR="00532C30" w:rsidRPr="00D35BEE" w:rsidRDefault="004822C3" w:rsidP="00532C30">
      <w:pPr>
        <w:numPr>
          <w:ilvl w:val="0"/>
          <w:numId w:val="11"/>
        </w:numPr>
        <w:tabs>
          <w:tab w:val="num" w:pos="360"/>
        </w:tabs>
        <w:ind w:left="360"/>
        <w:jc w:val="both"/>
      </w:pPr>
      <w:r w:rsidRPr="00D35BEE">
        <w:t xml:space="preserve">Dla zarządzenia Burmistrza w sprawie rozstrzygnięcia konkursu ofert nie stosuje się trybu odwołania. </w:t>
      </w:r>
    </w:p>
    <w:p w14:paraId="59464208" w14:textId="77777777" w:rsidR="004822C3" w:rsidRPr="00D35BEE" w:rsidRDefault="004822C3" w:rsidP="004822C3">
      <w:pPr>
        <w:numPr>
          <w:ilvl w:val="0"/>
          <w:numId w:val="11"/>
        </w:numPr>
        <w:tabs>
          <w:tab w:val="num" w:pos="360"/>
        </w:tabs>
        <w:ind w:left="360"/>
        <w:jc w:val="both"/>
      </w:pPr>
      <w:r w:rsidRPr="00D35BEE">
        <w:t xml:space="preserve">Komisja konkursowa ulega rozwiązaniu z dniem rozstrzygnięcia konkursu. </w:t>
      </w:r>
    </w:p>
    <w:p w14:paraId="776014FB" w14:textId="77777777" w:rsidR="004822C3" w:rsidRPr="00D35BEE" w:rsidRDefault="004822C3" w:rsidP="004822C3">
      <w:pPr>
        <w:jc w:val="center"/>
        <w:rPr>
          <w:b/>
          <w:bCs/>
        </w:rPr>
      </w:pPr>
    </w:p>
    <w:p w14:paraId="3C11C67D" w14:textId="77777777" w:rsidR="00C6375C" w:rsidRPr="00D35BEE" w:rsidRDefault="00C6375C" w:rsidP="004822C3">
      <w:pPr>
        <w:jc w:val="center"/>
        <w:rPr>
          <w:b/>
          <w:bCs/>
        </w:rPr>
      </w:pPr>
    </w:p>
    <w:p w14:paraId="10F87311" w14:textId="77777777" w:rsidR="004822C3" w:rsidRPr="00D35BEE" w:rsidRDefault="008B0AF1" w:rsidP="004822C3">
      <w:pPr>
        <w:jc w:val="center"/>
        <w:rPr>
          <w:b/>
          <w:bCs/>
        </w:rPr>
      </w:pPr>
      <w:r w:rsidRPr="00D35BEE">
        <w:rPr>
          <w:b/>
          <w:bCs/>
        </w:rPr>
        <w:t>§  19</w:t>
      </w:r>
    </w:p>
    <w:p w14:paraId="26631BDC" w14:textId="77777777" w:rsidR="004822C3" w:rsidRPr="00D35BEE" w:rsidRDefault="004822C3" w:rsidP="004822C3">
      <w:pPr>
        <w:jc w:val="both"/>
      </w:pPr>
    </w:p>
    <w:p w14:paraId="433081BE" w14:textId="1270AEE0" w:rsidR="004822C3" w:rsidRPr="00D35BEE" w:rsidRDefault="004822C3" w:rsidP="004822C3">
      <w:pPr>
        <w:jc w:val="both"/>
        <w:rPr>
          <w:b/>
        </w:rPr>
      </w:pPr>
      <w:r w:rsidRPr="00D35BEE">
        <w:t>Wyniki konkursu, ogłasza się niezwłocznie po wyborze ofert,</w:t>
      </w:r>
      <w:r w:rsidR="001E0ECF" w:rsidRPr="00D35BEE">
        <w:t xml:space="preserve"> w sposób określony w § 1</w:t>
      </w:r>
      <w:r w:rsidR="00774BE3" w:rsidRPr="00D35BEE">
        <w:t>4</w:t>
      </w:r>
      <w:r w:rsidR="00DF325A" w:rsidRPr="00D35BEE">
        <w:t xml:space="preserve"> ust. </w:t>
      </w:r>
      <w:r w:rsidRPr="00D35BEE">
        <w:t xml:space="preserve">4 niniejszego </w:t>
      </w:r>
      <w:r w:rsidR="00975121">
        <w:t>P</w:t>
      </w:r>
      <w:r w:rsidRPr="00D35BEE">
        <w:t>rogramu.</w:t>
      </w:r>
      <w:r w:rsidRPr="00D35BEE">
        <w:rPr>
          <w:b/>
        </w:rPr>
        <w:t xml:space="preserve"> </w:t>
      </w:r>
    </w:p>
    <w:p w14:paraId="36EE200E" w14:textId="77777777" w:rsidR="005A3A9B" w:rsidRPr="00D35BEE" w:rsidRDefault="005A3A9B" w:rsidP="00A830E0">
      <w:pPr>
        <w:pStyle w:val="Nagwek1"/>
      </w:pPr>
    </w:p>
    <w:p w14:paraId="68507E3E" w14:textId="77777777" w:rsidR="004822C3" w:rsidRPr="00D35BEE" w:rsidRDefault="008B0AF1" w:rsidP="004822C3">
      <w:pPr>
        <w:jc w:val="center"/>
        <w:rPr>
          <w:b/>
          <w:bCs/>
        </w:rPr>
      </w:pPr>
      <w:r w:rsidRPr="00D35BEE">
        <w:rPr>
          <w:b/>
          <w:bCs/>
        </w:rPr>
        <w:t>§  20</w:t>
      </w:r>
    </w:p>
    <w:p w14:paraId="73080376" w14:textId="77777777" w:rsidR="00E27928" w:rsidRPr="00D35BEE" w:rsidRDefault="00E27928" w:rsidP="00A830E0">
      <w:pPr>
        <w:jc w:val="both"/>
      </w:pPr>
    </w:p>
    <w:p w14:paraId="1579B823" w14:textId="77777777" w:rsidR="00E27928" w:rsidRPr="00D35BEE" w:rsidRDefault="004822C3" w:rsidP="00E27928">
      <w:pPr>
        <w:numPr>
          <w:ilvl w:val="0"/>
          <w:numId w:val="42"/>
        </w:numPr>
        <w:jc w:val="both"/>
      </w:pPr>
      <w:r w:rsidRPr="00D35BEE">
        <w:t xml:space="preserve">Szczegółowe kryteria oceny ofert będą określane w drodze zarządzania Burmistrza regulującego ogłoszenie poszczególnych konkursów ofert. </w:t>
      </w:r>
    </w:p>
    <w:p w14:paraId="7999CA56" w14:textId="77777777" w:rsidR="004822C3" w:rsidRPr="00D35BEE" w:rsidRDefault="004822C3" w:rsidP="00E27928">
      <w:pPr>
        <w:numPr>
          <w:ilvl w:val="0"/>
          <w:numId w:val="42"/>
        </w:numPr>
        <w:jc w:val="both"/>
      </w:pPr>
      <w:r w:rsidRPr="00D35BEE">
        <w:t xml:space="preserve">W wyniku postępowania konkursowego przewiduje się dofinansowanie więcej niż jednej </w:t>
      </w:r>
      <w:r w:rsidR="000E513C" w:rsidRPr="00D35BEE">
        <w:t xml:space="preserve">oferty. </w:t>
      </w:r>
    </w:p>
    <w:p w14:paraId="1BF44B37" w14:textId="77777777" w:rsidR="004822C3" w:rsidRPr="00D35BEE" w:rsidRDefault="004822C3" w:rsidP="00E27928">
      <w:pPr>
        <w:numPr>
          <w:ilvl w:val="0"/>
          <w:numId w:val="42"/>
        </w:numPr>
        <w:jc w:val="both"/>
      </w:pPr>
      <w:r w:rsidRPr="00D35BEE">
        <w:t>Złożenie oferty nie jest równoznaczne z zapewnieniem przyznania dotacji lub przyznaniem dotacji w oczekiwanej wysokości. K</w:t>
      </w:r>
      <w:r w:rsidR="00B40E96" w:rsidRPr="00D35BEE">
        <w:t>wota dotacji może być niższa od </w:t>
      </w:r>
      <w:r w:rsidRPr="00D35BEE">
        <w:t>określonej w ofercie.</w:t>
      </w:r>
    </w:p>
    <w:p w14:paraId="05F64E22" w14:textId="556FA620" w:rsidR="004822C3" w:rsidRPr="00D35BEE" w:rsidRDefault="00A830E0" w:rsidP="00E27928">
      <w:pPr>
        <w:numPr>
          <w:ilvl w:val="0"/>
          <w:numId w:val="42"/>
        </w:numPr>
        <w:jc w:val="both"/>
      </w:pPr>
      <w:r w:rsidRPr="00D35BEE">
        <w:t xml:space="preserve"> </w:t>
      </w:r>
      <w:r w:rsidR="004822C3" w:rsidRPr="00D35BEE">
        <w:t>Po ogłoszeniu wy</w:t>
      </w:r>
      <w:r w:rsidR="001E0ECF" w:rsidRPr="00D35BEE">
        <w:t>ników otwartego konkursu ofert B</w:t>
      </w:r>
      <w:r w:rsidR="004822C3" w:rsidRPr="00D35BEE">
        <w:t>urmistrz</w:t>
      </w:r>
      <w:r w:rsidR="00975121">
        <w:t>,</w:t>
      </w:r>
      <w:r w:rsidR="004822C3" w:rsidRPr="00D35BEE">
        <w:t xml:space="preserve"> bez zbędnej zwłoki, zawiera umowy o wsparcie realizacji zadania publicznego lub o powierzenie realizacji zadania publicznego z wyłonionymi organizacjami pozarządowymi lub </w:t>
      </w:r>
      <w:r w:rsidR="00975121">
        <w:t>P</w:t>
      </w:r>
      <w:r w:rsidR="004822C3" w:rsidRPr="00D35BEE">
        <w:t xml:space="preserve">odmiotami. </w:t>
      </w:r>
    </w:p>
    <w:p w14:paraId="552016F6" w14:textId="77777777" w:rsidR="004822C3" w:rsidRPr="00D35BEE" w:rsidRDefault="004822C3" w:rsidP="00E27928">
      <w:pPr>
        <w:numPr>
          <w:ilvl w:val="0"/>
          <w:numId w:val="42"/>
        </w:numPr>
        <w:jc w:val="both"/>
      </w:pPr>
      <w:r w:rsidRPr="00D35BEE">
        <w:t xml:space="preserve">W przypadku przyznania dotacji w wysokości innej niż wnioskowana wnioskodawcy zobowiązani są, w terminie 30 dni od dnia ogłoszenia wyników konkursu, do </w:t>
      </w:r>
      <w:r w:rsidR="003C5BB9" w:rsidRPr="00D35BEE">
        <w:t xml:space="preserve">złożenia </w:t>
      </w:r>
      <w:r w:rsidRPr="00D35BEE">
        <w:t>korekty kosztorysu i harmonogramu projektu. Po upływie tego terminu przyjmuje się, że wnioskodawca nie jest związany złożoną ofertą i rezygnuje z przyznanej dotacji. Wnioskodawca może również przed upływem tego terminu złożyć oświadczenie, że nie będzie związany złożoną ofertą.</w:t>
      </w:r>
    </w:p>
    <w:p w14:paraId="4B1DC670" w14:textId="1A800B65" w:rsidR="004822C3" w:rsidRPr="00D35BEE" w:rsidRDefault="004822C3" w:rsidP="00E27928">
      <w:pPr>
        <w:numPr>
          <w:ilvl w:val="0"/>
          <w:numId w:val="42"/>
        </w:numPr>
        <w:jc w:val="both"/>
      </w:pPr>
      <w:r w:rsidRPr="00D35BEE">
        <w:t xml:space="preserve">Jeżeli organizacja pozarządowa lub </w:t>
      </w:r>
      <w:r w:rsidR="00975121">
        <w:t>P</w:t>
      </w:r>
      <w:r w:rsidRPr="00D35BEE">
        <w:t xml:space="preserve">odmiot, któremu przyznano dotację nie podpisze umowy na realizację zadania w terminie </w:t>
      </w:r>
      <w:r w:rsidR="00476E4F" w:rsidRPr="00D35BEE">
        <w:t>9</w:t>
      </w:r>
      <w:r w:rsidRPr="00D35BEE">
        <w:t xml:space="preserve">0 dni od dnia ogłoszenia wyników konkursu </w:t>
      </w:r>
      <w:r w:rsidRPr="00D35BEE">
        <w:lastRenderedPageBreak/>
        <w:t xml:space="preserve">przyjmuje się, że wnioskodawca nie jest związany złożoną ofertą i rezygnuje z przyznanej dotacji. </w:t>
      </w:r>
    </w:p>
    <w:p w14:paraId="5052A62E" w14:textId="77B511AE" w:rsidR="004822C3" w:rsidRPr="00D35BEE" w:rsidRDefault="009C6669" w:rsidP="002211F9">
      <w:pPr>
        <w:numPr>
          <w:ilvl w:val="0"/>
          <w:numId w:val="42"/>
        </w:numPr>
        <w:jc w:val="both"/>
      </w:pPr>
      <w:r w:rsidRPr="00D35BEE">
        <w:rPr>
          <w:iCs/>
        </w:rPr>
        <w:t xml:space="preserve">Gmina zastrzega sobie prawo do negocjacji zaktualizowanego kosztorysu i harmonogramu przed podpisaniem umowy w sytuacji stwierdzenia  znaczących rozbieżności pomiędzy tymi dokumentami a złożoną ofertą. W przypadku nieosiągnięcia porozumienia w negocjacjach </w:t>
      </w:r>
      <w:r w:rsidR="00975121">
        <w:rPr>
          <w:iCs/>
        </w:rPr>
        <w:t>G</w:t>
      </w:r>
      <w:r w:rsidRPr="00D35BEE">
        <w:rPr>
          <w:iCs/>
        </w:rPr>
        <w:t xml:space="preserve">mina zastrzega sobie prawo do odstąpienia od zawarcia umowy. Ponadto </w:t>
      </w:r>
      <w:r w:rsidR="00975121">
        <w:rPr>
          <w:iCs/>
        </w:rPr>
        <w:t>G</w:t>
      </w:r>
      <w:r w:rsidRPr="00D35BEE">
        <w:rPr>
          <w:iCs/>
        </w:rPr>
        <w:t>mina zastrzega sobie prawo do odstąpienia od zawarcia umowy w przypadku, gdy</w:t>
      </w:r>
      <w:r w:rsidR="002211F9">
        <w:rPr>
          <w:iCs/>
        </w:rPr>
        <w:t xml:space="preserve"> </w:t>
      </w:r>
      <w:r w:rsidRPr="00D35BEE">
        <w:t xml:space="preserve">organizacja </w:t>
      </w:r>
      <w:r w:rsidRPr="002211F9">
        <w:rPr>
          <w:iCs/>
        </w:rPr>
        <w:t>lub jej reprezentanci</w:t>
      </w:r>
      <w:r w:rsidR="00975121">
        <w:rPr>
          <w:iCs/>
        </w:rPr>
        <w:t>,</w:t>
      </w:r>
      <w:r w:rsidRPr="002211F9">
        <w:rPr>
          <w:iCs/>
        </w:rPr>
        <w:t xml:space="preserve"> utracą zdolności do czynności prawnych</w:t>
      </w:r>
      <w:r w:rsidR="002211F9">
        <w:rPr>
          <w:iCs/>
        </w:rPr>
        <w:t>.</w:t>
      </w:r>
    </w:p>
    <w:p w14:paraId="0DBE1758" w14:textId="77777777" w:rsidR="00AB0075" w:rsidRPr="00D35BEE" w:rsidRDefault="00AB0075" w:rsidP="004822C3">
      <w:pPr>
        <w:jc w:val="both"/>
      </w:pPr>
    </w:p>
    <w:p w14:paraId="50923C45" w14:textId="77777777" w:rsidR="004822C3" w:rsidRPr="00D35BEE" w:rsidRDefault="008B0AF1" w:rsidP="004822C3">
      <w:pPr>
        <w:jc w:val="center"/>
        <w:rPr>
          <w:b/>
          <w:bCs/>
        </w:rPr>
      </w:pPr>
      <w:r w:rsidRPr="00D35BEE">
        <w:rPr>
          <w:b/>
          <w:bCs/>
        </w:rPr>
        <w:t>§  21</w:t>
      </w:r>
    </w:p>
    <w:p w14:paraId="151F10D7" w14:textId="77777777" w:rsidR="004822C3" w:rsidRPr="00D35BEE" w:rsidRDefault="004822C3" w:rsidP="004822C3">
      <w:pPr>
        <w:jc w:val="both"/>
        <w:rPr>
          <w:b/>
        </w:rPr>
      </w:pPr>
    </w:p>
    <w:p w14:paraId="63D5BF8D" w14:textId="1B742FC3" w:rsidR="004822C3" w:rsidRPr="00D35BEE" w:rsidRDefault="004822C3" w:rsidP="00B7197F">
      <w:pPr>
        <w:numPr>
          <w:ilvl w:val="1"/>
          <w:numId w:val="14"/>
        </w:numPr>
        <w:tabs>
          <w:tab w:val="clear" w:pos="2160"/>
          <w:tab w:val="num" w:pos="360"/>
        </w:tabs>
        <w:spacing w:after="80"/>
        <w:ind w:left="357" w:hanging="357"/>
        <w:jc w:val="both"/>
      </w:pPr>
      <w:r w:rsidRPr="00D35BEE">
        <w:t xml:space="preserve">Organizacja pozarządowa oraz </w:t>
      </w:r>
      <w:r w:rsidR="00975121">
        <w:t>P</w:t>
      </w:r>
      <w:r w:rsidRPr="00D35BEE">
        <w:t>odmioty mogą z własnej inicjatywy złożyć wniosek o realizację zadania publicznego, także takiego, które jest realizowane dotychczas w inny sposób, w tym przez organy administracji publicznej. Wniosek zawiera w szczególności:</w:t>
      </w:r>
      <w:r w:rsidRPr="00D35BEE">
        <w:br/>
        <w:t>1) opis zadania publicznego przeznaczonego do realizacji;</w:t>
      </w:r>
    </w:p>
    <w:p w14:paraId="1A226DF3" w14:textId="77777777" w:rsidR="004822C3" w:rsidRPr="00D35BEE" w:rsidRDefault="004822C3" w:rsidP="004822C3">
      <w:pPr>
        <w:tabs>
          <w:tab w:val="num" w:pos="1440"/>
        </w:tabs>
        <w:spacing w:after="120"/>
        <w:ind w:left="357"/>
        <w:jc w:val="both"/>
      </w:pPr>
      <w:r w:rsidRPr="00D35BEE">
        <w:t>2) szacunkową kalkulację kosztów realizacji zadania publicznego.</w:t>
      </w:r>
    </w:p>
    <w:p w14:paraId="35E0C211" w14:textId="77777777" w:rsidR="004822C3" w:rsidRPr="00D35BEE" w:rsidRDefault="004822C3" w:rsidP="00B7197F">
      <w:pPr>
        <w:numPr>
          <w:ilvl w:val="1"/>
          <w:numId w:val="14"/>
        </w:numPr>
        <w:tabs>
          <w:tab w:val="clear" w:pos="2160"/>
          <w:tab w:val="num" w:pos="360"/>
        </w:tabs>
        <w:ind w:left="360"/>
        <w:jc w:val="both"/>
      </w:pPr>
      <w:r w:rsidRPr="00D35BEE">
        <w:t>W przypadku, o którym mowa w ust. 1, Burmistrz w terminie nie przekraczającym 1 miesiąca od dnia wpłynięcia wniosku:</w:t>
      </w:r>
    </w:p>
    <w:p w14:paraId="0A81E843" w14:textId="48FF0533" w:rsidR="004822C3" w:rsidRPr="00D35BEE" w:rsidRDefault="004822C3" w:rsidP="00B7197F">
      <w:pPr>
        <w:numPr>
          <w:ilvl w:val="0"/>
          <w:numId w:val="23"/>
        </w:numPr>
        <w:jc w:val="both"/>
      </w:pPr>
      <w:r w:rsidRPr="00D35BEE">
        <w:t xml:space="preserve">rozpatruje celowość realizacji zadania publicznego przez organizacje pozarządowe oraz </w:t>
      </w:r>
      <w:r w:rsidR="00975121">
        <w:t>P</w:t>
      </w:r>
      <w:r w:rsidRPr="00D35BEE">
        <w:t>odmioty, biorąc pod uwagę:</w:t>
      </w:r>
    </w:p>
    <w:p w14:paraId="34B7FCE6" w14:textId="2EAFD74B" w:rsidR="004822C3" w:rsidRPr="00D35BEE" w:rsidRDefault="004822C3" w:rsidP="00B7197F">
      <w:pPr>
        <w:numPr>
          <w:ilvl w:val="0"/>
          <w:numId w:val="24"/>
        </w:numPr>
        <w:tabs>
          <w:tab w:val="clear" w:pos="720"/>
          <w:tab w:val="num" w:pos="1080"/>
        </w:tabs>
        <w:ind w:left="1080"/>
        <w:jc w:val="both"/>
      </w:pPr>
      <w:r w:rsidRPr="00D35BEE">
        <w:t>stopień, w jakim wniosek odpowiada priorytetowym zadaniom publicznym, określonym w programie współpracy z organizacjami pozarządowymi i </w:t>
      </w:r>
      <w:r w:rsidR="00975121">
        <w:t>P</w:t>
      </w:r>
      <w:r w:rsidRPr="00D35BEE">
        <w:t>odmiotami,</w:t>
      </w:r>
    </w:p>
    <w:p w14:paraId="116DE3FE" w14:textId="77777777" w:rsidR="004822C3" w:rsidRPr="00D35BEE" w:rsidRDefault="004822C3" w:rsidP="00B7197F">
      <w:pPr>
        <w:numPr>
          <w:ilvl w:val="0"/>
          <w:numId w:val="24"/>
        </w:numPr>
        <w:tabs>
          <w:tab w:val="clear" w:pos="720"/>
          <w:tab w:val="num" w:pos="1080"/>
        </w:tabs>
        <w:ind w:left="1080"/>
        <w:jc w:val="both"/>
      </w:pPr>
      <w:r w:rsidRPr="00D35BEE">
        <w:t>zapewnienie wysokiej jakości wykonania danego zadania,</w:t>
      </w:r>
    </w:p>
    <w:p w14:paraId="3FD031FC" w14:textId="77777777" w:rsidR="004822C3" w:rsidRPr="00D35BEE" w:rsidRDefault="004822C3" w:rsidP="00B7197F">
      <w:pPr>
        <w:numPr>
          <w:ilvl w:val="0"/>
          <w:numId w:val="24"/>
        </w:numPr>
        <w:tabs>
          <w:tab w:val="clear" w:pos="720"/>
          <w:tab w:val="num" w:pos="1080"/>
        </w:tabs>
        <w:ind w:left="1080"/>
        <w:jc w:val="both"/>
      </w:pPr>
      <w:r w:rsidRPr="00D35BEE">
        <w:t>środki dostępne na realizację zadań publicznych,</w:t>
      </w:r>
    </w:p>
    <w:p w14:paraId="311A588E" w14:textId="4ABC32EF" w:rsidR="004822C3" w:rsidRPr="00D35BEE" w:rsidRDefault="004822C3" w:rsidP="00B7197F">
      <w:pPr>
        <w:numPr>
          <w:ilvl w:val="0"/>
          <w:numId w:val="24"/>
        </w:numPr>
        <w:tabs>
          <w:tab w:val="clear" w:pos="720"/>
          <w:tab w:val="num" w:pos="1080"/>
        </w:tabs>
        <w:ind w:left="1080"/>
        <w:jc w:val="both"/>
      </w:pPr>
      <w:r w:rsidRPr="00D35BEE">
        <w:t xml:space="preserve">korzyści wynikające z realizacji zadania publicznego przez organizację pozarządową lub </w:t>
      </w:r>
      <w:r w:rsidR="00975121">
        <w:t>P</w:t>
      </w:r>
      <w:r w:rsidRPr="00D35BEE">
        <w:t>odmioty</w:t>
      </w:r>
      <w:r w:rsidR="002C2FCD" w:rsidRPr="00D35BEE">
        <w:t>.</w:t>
      </w:r>
    </w:p>
    <w:p w14:paraId="5AC4086A" w14:textId="47A4F249" w:rsidR="00FC6229" w:rsidRPr="00D35BEE" w:rsidRDefault="004822C3" w:rsidP="00B77692">
      <w:pPr>
        <w:numPr>
          <w:ilvl w:val="0"/>
          <w:numId w:val="23"/>
        </w:numPr>
        <w:jc w:val="both"/>
      </w:pPr>
      <w:r w:rsidRPr="00D35BEE">
        <w:t>informuje o podjętym rozstrzygnięciu, a w przypadku stwierdzenia celowości realizacji zadania publicznego</w:t>
      </w:r>
      <w:r w:rsidR="00975121">
        <w:t>,</w:t>
      </w:r>
      <w:r w:rsidRPr="00D35BEE">
        <w:t xml:space="preserve"> informuje składającego wniosek o trybie zlecenia zadania publicznego, o którym mowa w art. 11 ust. 2 </w:t>
      </w:r>
      <w:r w:rsidR="00975121">
        <w:t>U</w:t>
      </w:r>
      <w:r w:rsidR="007B5B79" w:rsidRPr="00D35BEE">
        <w:t>stawy</w:t>
      </w:r>
      <w:r w:rsidRPr="00D35BEE">
        <w:t xml:space="preserve">, oraz o terminie ogłoszenia otwartego konkursu ofert. </w:t>
      </w:r>
    </w:p>
    <w:p w14:paraId="2D83B9A1" w14:textId="77777777" w:rsidR="00FC6229" w:rsidRPr="00D35BEE" w:rsidRDefault="00FC6229" w:rsidP="004822C3">
      <w:pPr>
        <w:jc w:val="center"/>
        <w:rPr>
          <w:b/>
          <w:bCs/>
        </w:rPr>
      </w:pPr>
    </w:p>
    <w:p w14:paraId="31751747" w14:textId="77777777" w:rsidR="00EE55B0" w:rsidRPr="00D35BEE" w:rsidRDefault="00EE55B0" w:rsidP="004822C3">
      <w:pPr>
        <w:jc w:val="center"/>
        <w:rPr>
          <w:b/>
          <w:bCs/>
        </w:rPr>
      </w:pPr>
    </w:p>
    <w:p w14:paraId="740AC4B3" w14:textId="77777777" w:rsidR="004822C3" w:rsidRPr="00D35BEE" w:rsidRDefault="008B0AF1" w:rsidP="004822C3">
      <w:pPr>
        <w:jc w:val="center"/>
        <w:rPr>
          <w:b/>
          <w:bCs/>
        </w:rPr>
      </w:pPr>
      <w:r w:rsidRPr="00D35BEE">
        <w:rPr>
          <w:b/>
          <w:bCs/>
        </w:rPr>
        <w:t>§  22</w:t>
      </w:r>
    </w:p>
    <w:p w14:paraId="5C28F2EC" w14:textId="77777777" w:rsidR="009A6F24" w:rsidRPr="00D35BEE" w:rsidRDefault="009A6F24" w:rsidP="004822C3">
      <w:pPr>
        <w:ind w:left="360"/>
        <w:jc w:val="both"/>
      </w:pPr>
    </w:p>
    <w:p w14:paraId="29FC3728" w14:textId="77777777" w:rsidR="002D4ACD" w:rsidRPr="00D35BEE" w:rsidRDefault="004822C3" w:rsidP="00EE55B0">
      <w:pPr>
        <w:jc w:val="both"/>
      </w:pPr>
      <w:r w:rsidRPr="00D35BEE">
        <w:t>Wniosek o realizac</w:t>
      </w:r>
      <w:r w:rsidR="001E0ECF" w:rsidRPr="00D35BEE">
        <w:t>ję zadania, o którym mowa w § 2</w:t>
      </w:r>
      <w:r w:rsidR="00774BE3" w:rsidRPr="00D35BEE">
        <w:t>1</w:t>
      </w:r>
      <w:r w:rsidRPr="00D35BEE">
        <w:t>, powinien być zaopiniowany przez właściwą komórkę organizacyjną Urzędu oraz właściwe merytorycznie komisje Rady.</w:t>
      </w:r>
    </w:p>
    <w:p w14:paraId="4BDCB0D4" w14:textId="77777777" w:rsidR="002D4ACD" w:rsidRPr="00D35BEE" w:rsidRDefault="002D4ACD" w:rsidP="004822C3">
      <w:pPr>
        <w:jc w:val="center"/>
        <w:rPr>
          <w:b/>
          <w:bCs/>
        </w:rPr>
      </w:pPr>
    </w:p>
    <w:p w14:paraId="6C7890CD" w14:textId="77777777" w:rsidR="004822C3" w:rsidRPr="00D35BEE" w:rsidRDefault="008B0AF1" w:rsidP="004822C3">
      <w:pPr>
        <w:jc w:val="center"/>
        <w:rPr>
          <w:b/>
          <w:bCs/>
        </w:rPr>
      </w:pPr>
      <w:r w:rsidRPr="00D35BEE">
        <w:rPr>
          <w:b/>
          <w:bCs/>
        </w:rPr>
        <w:t>§  23</w:t>
      </w:r>
    </w:p>
    <w:p w14:paraId="6857F5DE" w14:textId="77777777" w:rsidR="004822C3" w:rsidRPr="00D35BEE" w:rsidRDefault="004822C3" w:rsidP="004822C3">
      <w:pPr>
        <w:jc w:val="both"/>
      </w:pPr>
    </w:p>
    <w:p w14:paraId="118026FC" w14:textId="788737E7" w:rsidR="004822C3" w:rsidRPr="00D35BEE" w:rsidRDefault="004822C3" w:rsidP="00B7197F">
      <w:pPr>
        <w:numPr>
          <w:ilvl w:val="0"/>
          <w:numId w:val="28"/>
        </w:numPr>
        <w:tabs>
          <w:tab w:val="clear" w:pos="2160"/>
          <w:tab w:val="num" w:pos="360"/>
        </w:tabs>
        <w:ind w:left="360"/>
        <w:jc w:val="both"/>
        <w:rPr>
          <w:color w:val="FF0000"/>
        </w:rPr>
      </w:pPr>
      <w:r w:rsidRPr="00D35BEE">
        <w:t xml:space="preserve">Warunkiem zlecenia przez Gminę organizacji pozarządowej lub </w:t>
      </w:r>
      <w:r w:rsidR="00975121">
        <w:t>P</w:t>
      </w:r>
      <w:r w:rsidRPr="00D35BEE">
        <w:t>odmiotowi zadania oraz przekazania środków z budżetu na jego realizację</w:t>
      </w:r>
      <w:r w:rsidR="00975121">
        <w:t>,</w:t>
      </w:r>
      <w:r w:rsidRPr="00D35BEE">
        <w:t xml:space="preserve"> jest zawarcie pisemnej umowy z wnioskodawcą, według wzoru</w:t>
      </w:r>
      <w:r w:rsidR="00C6375C" w:rsidRPr="00D35BEE">
        <w:t xml:space="preserve"> </w:t>
      </w:r>
      <w:r w:rsidR="00C6375C" w:rsidRPr="00D35BEE">
        <w:rPr>
          <w:color w:val="000000"/>
        </w:rPr>
        <w:t xml:space="preserve">określonego we właściwym </w:t>
      </w:r>
      <w:r w:rsidR="00C6375C" w:rsidRPr="00D35BEE">
        <w:t xml:space="preserve">rozporządzeniu </w:t>
      </w:r>
      <w:r w:rsidR="007B5B79" w:rsidRPr="00D35BEE">
        <w:t>Przewodniczącego Komitetu do spraw Pożytku Publicznego</w:t>
      </w:r>
      <w:r w:rsidR="001757E2" w:rsidRPr="00D35BEE">
        <w:t>.</w:t>
      </w:r>
    </w:p>
    <w:p w14:paraId="7C644325" w14:textId="3DE91021" w:rsidR="004822C3" w:rsidRPr="00D35BEE" w:rsidRDefault="004822C3" w:rsidP="00B7197F">
      <w:pPr>
        <w:numPr>
          <w:ilvl w:val="0"/>
          <w:numId w:val="28"/>
        </w:numPr>
        <w:tabs>
          <w:tab w:val="clear" w:pos="2160"/>
          <w:tab w:val="num" w:pos="360"/>
        </w:tabs>
        <w:ind w:left="360"/>
        <w:jc w:val="both"/>
      </w:pPr>
      <w:r w:rsidRPr="00D35BEE">
        <w:t xml:space="preserve">Organizacje pozarządowe lub </w:t>
      </w:r>
      <w:r w:rsidR="00975121">
        <w:t>P</w:t>
      </w:r>
      <w:r w:rsidRPr="00D35BEE">
        <w:t xml:space="preserve">odmioty, przyjmując zlecenie realizacji zadania publicznego w trybie określonym w art. 11 ust. 2 </w:t>
      </w:r>
      <w:r w:rsidR="00975121">
        <w:t>U</w:t>
      </w:r>
      <w:r w:rsidRPr="00D35BEE">
        <w:t>stawy, zobowiązują się do wykonania zadania publicznego w zakresie i na zasadach okre</w:t>
      </w:r>
      <w:r w:rsidR="009C4A02" w:rsidRPr="00D35BEE">
        <w:t>ślonych w umowie, odpowiednio o </w:t>
      </w:r>
      <w:r w:rsidRPr="00D35BEE">
        <w:t xml:space="preserve">wsparcie realizacji zadania publicznego lub o powierzenie realizacji zadania publicznego, sporządzonej z uwzględnieniem art. 151 ust. 2 i art. 221 ust. 3 ustawy z dnia 27 sierpnia </w:t>
      </w:r>
      <w:r w:rsidRPr="00D35BEE">
        <w:lastRenderedPageBreak/>
        <w:t>2009 r. o finansach pub</w:t>
      </w:r>
      <w:r w:rsidR="009C4A02" w:rsidRPr="00D35BEE">
        <w:t xml:space="preserve">licznych oraz przepisów </w:t>
      </w:r>
      <w:r w:rsidR="00975121">
        <w:t>U</w:t>
      </w:r>
      <w:r w:rsidR="009C4A02" w:rsidRPr="00D35BEE">
        <w:t xml:space="preserve">stawy, a </w:t>
      </w:r>
      <w:r w:rsidRPr="00D35BEE">
        <w:t>Burmistrz zobowiązuje się do przekazania na realizację zadania dotacji.</w:t>
      </w:r>
    </w:p>
    <w:p w14:paraId="2D70EC16" w14:textId="77777777" w:rsidR="004822C3" w:rsidRPr="00D35BEE" w:rsidRDefault="004822C3" w:rsidP="00B7197F">
      <w:pPr>
        <w:numPr>
          <w:ilvl w:val="0"/>
          <w:numId w:val="28"/>
        </w:numPr>
        <w:tabs>
          <w:tab w:val="clear" w:pos="2160"/>
          <w:tab w:val="num" w:pos="360"/>
        </w:tabs>
        <w:ind w:left="360"/>
        <w:jc w:val="both"/>
      </w:pPr>
      <w:r w:rsidRPr="00D35BEE">
        <w:t>Umowa powinna zawierać w szczególności:</w:t>
      </w:r>
    </w:p>
    <w:p w14:paraId="601DD564" w14:textId="77777777" w:rsidR="004822C3" w:rsidRPr="00D35BEE" w:rsidRDefault="004822C3" w:rsidP="00B7197F">
      <w:pPr>
        <w:numPr>
          <w:ilvl w:val="0"/>
          <w:numId w:val="25"/>
        </w:numPr>
        <w:jc w:val="both"/>
      </w:pPr>
      <w:r w:rsidRPr="00D35BEE">
        <w:t>szczegółowy opis zadania, w tym cel, na jaki dotacja została przyznana, i termin jego wykonania;</w:t>
      </w:r>
    </w:p>
    <w:p w14:paraId="73904F84" w14:textId="77777777" w:rsidR="004822C3" w:rsidRPr="00D35BEE" w:rsidRDefault="004822C3" w:rsidP="00B7197F">
      <w:pPr>
        <w:numPr>
          <w:ilvl w:val="0"/>
          <w:numId w:val="25"/>
        </w:numPr>
        <w:jc w:val="both"/>
      </w:pPr>
      <w:r w:rsidRPr="00D35BEE">
        <w:t>wysokość udzielonej dotacji i tryb płatności;</w:t>
      </w:r>
    </w:p>
    <w:p w14:paraId="02477444" w14:textId="77777777" w:rsidR="004822C3" w:rsidRPr="00D35BEE" w:rsidRDefault="004822C3" w:rsidP="00B7197F">
      <w:pPr>
        <w:numPr>
          <w:ilvl w:val="0"/>
          <w:numId w:val="25"/>
        </w:numPr>
        <w:jc w:val="both"/>
      </w:pPr>
      <w:r w:rsidRPr="00D35BEE">
        <w:t>termin wykorzystania dotacji, nie dłuższy niż do dnia 31 grudnia danego roku budżetowego;</w:t>
      </w:r>
    </w:p>
    <w:p w14:paraId="0A440B2E" w14:textId="77777777" w:rsidR="004822C3" w:rsidRPr="00D35BEE" w:rsidRDefault="004822C3" w:rsidP="00B7197F">
      <w:pPr>
        <w:numPr>
          <w:ilvl w:val="0"/>
          <w:numId w:val="25"/>
        </w:numPr>
        <w:jc w:val="both"/>
      </w:pPr>
      <w:r w:rsidRPr="00D35BEE">
        <w:t>tryb kontroli wykonywania zadania;</w:t>
      </w:r>
    </w:p>
    <w:p w14:paraId="6F6D9936" w14:textId="77777777" w:rsidR="004822C3" w:rsidRPr="00D35BEE" w:rsidRDefault="004822C3" w:rsidP="00B7197F">
      <w:pPr>
        <w:numPr>
          <w:ilvl w:val="0"/>
          <w:numId w:val="25"/>
        </w:numPr>
        <w:jc w:val="both"/>
      </w:pPr>
      <w:r w:rsidRPr="00D35BEE">
        <w:t>termin i sposób rozliczenia udzielonej dotacji,</w:t>
      </w:r>
    </w:p>
    <w:p w14:paraId="5A9B919C" w14:textId="77777777" w:rsidR="004822C3" w:rsidRPr="00D35BEE" w:rsidRDefault="004822C3" w:rsidP="00B7197F">
      <w:pPr>
        <w:numPr>
          <w:ilvl w:val="0"/>
          <w:numId w:val="25"/>
        </w:numPr>
        <w:jc w:val="both"/>
      </w:pPr>
      <w:r w:rsidRPr="00D35BEE">
        <w:t>termin zwrotu niewykorzystanej części dotacji, nie dłuższy niż 15 dni od określonego w umowie dnia wykonania zadania, a w przypadku zadania realizowanego za granicą - 30 dni od określonego w umowie dnia jego wykonania.</w:t>
      </w:r>
    </w:p>
    <w:p w14:paraId="1D2DF90C" w14:textId="77777777" w:rsidR="004822C3" w:rsidRPr="00D35BEE" w:rsidRDefault="004822C3" w:rsidP="004822C3">
      <w:pPr>
        <w:jc w:val="both"/>
      </w:pPr>
    </w:p>
    <w:p w14:paraId="07B80001" w14:textId="77777777" w:rsidR="004822C3" w:rsidRPr="00D35BEE" w:rsidRDefault="008B0AF1" w:rsidP="004822C3">
      <w:pPr>
        <w:spacing w:line="360" w:lineRule="auto"/>
        <w:jc w:val="center"/>
        <w:rPr>
          <w:b/>
          <w:bCs/>
        </w:rPr>
      </w:pPr>
      <w:r w:rsidRPr="00D35BEE">
        <w:rPr>
          <w:b/>
          <w:bCs/>
        </w:rPr>
        <w:t>§  24</w:t>
      </w:r>
    </w:p>
    <w:p w14:paraId="38E4D425" w14:textId="731C263C" w:rsidR="004822C3" w:rsidRPr="00D35BEE" w:rsidRDefault="004822C3" w:rsidP="004822C3">
      <w:pPr>
        <w:jc w:val="both"/>
      </w:pPr>
      <w:r w:rsidRPr="00D35BEE">
        <w:t>Organizacje  pozarządowe lub podmioty przy realizacji zad</w:t>
      </w:r>
      <w:r w:rsidR="009C4A02" w:rsidRPr="00D35BEE">
        <w:t>ania publicznego zobowiązane są </w:t>
      </w:r>
      <w:r w:rsidRPr="00D35BEE">
        <w:t xml:space="preserve">do podawania w wydawanych przez siebie, w ramach zadania, materiałach, publikacjach, wszelkich drukach (zaproszeniach, plakatach itp.) informacji o treści: „Projekt  realizowany przy wsparciu finansowym Gminy Krzeszowice”, jak również do informowania poprzez media oraz stosownie do charakteru zadania, poprzez widoczną w miejscu jego realizacji tablicę, baner lub przez ustną informację kierowaną do odbiorców, o fakcie dofinansowania realizacji zadania przez </w:t>
      </w:r>
      <w:r w:rsidR="00472571">
        <w:t>G</w:t>
      </w:r>
      <w:r w:rsidRPr="00D35BEE">
        <w:t xml:space="preserve">minę.  </w:t>
      </w:r>
    </w:p>
    <w:p w14:paraId="3DAB689B" w14:textId="77777777" w:rsidR="005C0B00" w:rsidRPr="00D35BEE" w:rsidRDefault="005C0B00" w:rsidP="004822C3">
      <w:pPr>
        <w:spacing w:line="360" w:lineRule="auto"/>
        <w:jc w:val="center"/>
        <w:rPr>
          <w:b/>
          <w:bCs/>
        </w:rPr>
      </w:pPr>
    </w:p>
    <w:p w14:paraId="73D8E1FD" w14:textId="77777777" w:rsidR="004822C3" w:rsidRPr="00D35BEE" w:rsidRDefault="008B0AF1" w:rsidP="004822C3">
      <w:pPr>
        <w:spacing w:line="360" w:lineRule="auto"/>
        <w:jc w:val="center"/>
        <w:rPr>
          <w:b/>
          <w:bCs/>
        </w:rPr>
      </w:pPr>
      <w:r w:rsidRPr="00D35BEE">
        <w:rPr>
          <w:b/>
          <w:bCs/>
        </w:rPr>
        <w:t>§  25</w:t>
      </w:r>
    </w:p>
    <w:p w14:paraId="6262A563" w14:textId="77777777" w:rsidR="004822C3" w:rsidRPr="00D35BEE" w:rsidRDefault="004822C3" w:rsidP="00B7197F">
      <w:pPr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</w:pPr>
      <w:r w:rsidRPr="00D35BEE">
        <w:t>Wykonanie zleconego zadania oraz sposób wykorzystania przyznanej dotacji każdorazowo nadzoruje właściwa komórka organizacyjna Urzędu</w:t>
      </w:r>
      <w:r w:rsidR="005839D5" w:rsidRPr="00D35BEE">
        <w:t xml:space="preserve">, upoważniona jednostka Gminy </w:t>
      </w:r>
      <w:r w:rsidRPr="00D35BEE">
        <w:t xml:space="preserve"> lub członek kierownictwa Urzędu, nadzorujący realizację zadania.</w:t>
      </w:r>
    </w:p>
    <w:p w14:paraId="7D6FB82E" w14:textId="77777777" w:rsidR="004822C3" w:rsidRPr="00D35BEE" w:rsidRDefault="004822C3" w:rsidP="00B7197F">
      <w:pPr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</w:pPr>
      <w:r w:rsidRPr="00D35BEE">
        <w:t>Nadzór, o którym mowa w ust. 1, polega w szczególności na ocenie:</w:t>
      </w:r>
    </w:p>
    <w:p w14:paraId="41F9A829" w14:textId="77777777" w:rsidR="004822C3" w:rsidRPr="00D35BEE" w:rsidRDefault="004822C3" w:rsidP="00B7197F">
      <w:pPr>
        <w:numPr>
          <w:ilvl w:val="1"/>
          <w:numId w:val="16"/>
        </w:numPr>
        <w:tabs>
          <w:tab w:val="clear" w:pos="1080"/>
          <w:tab w:val="num" w:pos="720"/>
        </w:tabs>
        <w:ind w:left="720" w:hanging="360"/>
        <w:jc w:val="both"/>
      </w:pPr>
      <w:r w:rsidRPr="00D35BEE">
        <w:t>stanu realizacji zadania,</w:t>
      </w:r>
    </w:p>
    <w:p w14:paraId="21B4F2A8" w14:textId="77777777" w:rsidR="004822C3" w:rsidRPr="00D35BEE" w:rsidRDefault="004822C3" w:rsidP="00B7197F">
      <w:pPr>
        <w:numPr>
          <w:ilvl w:val="1"/>
          <w:numId w:val="16"/>
        </w:numPr>
        <w:tabs>
          <w:tab w:val="clear" w:pos="1080"/>
          <w:tab w:val="num" w:pos="720"/>
        </w:tabs>
        <w:ind w:left="720" w:hanging="360"/>
        <w:jc w:val="both"/>
      </w:pPr>
      <w:r w:rsidRPr="00D35BEE">
        <w:t>efektywności, rzetelności i jakości wykonania zadania,</w:t>
      </w:r>
    </w:p>
    <w:p w14:paraId="35CDCEA1" w14:textId="77777777" w:rsidR="004822C3" w:rsidRPr="00D35BEE" w:rsidRDefault="004822C3" w:rsidP="00B7197F">
      <w:pPr>
        <w:numPr>
          <w:ilvl w:val="1"/>
          <w:numId w:val="16"/>
        </w:numPr>
        <w:tabs>
          <w:tab w:val="clear" w:pos="1080"/>
          <w:tab w:val="num" w:pos="720"/>
        </w:tabs>
        <w:ind w:left="720" w:hanging="360"/>
        <w:jc w:val="both"/>
      </w:pPr>
      <w:r w:rsidRPr="00D35BEE">
        <w:t>prawidłowości wykorzystania środków publicznych, otrzymanych na realizację zadania,</w:t>
      </w:r>
    </w:p>
    <w:p w14:paraId="337CC7C9" w14:textId="77777777" w:rsidR="004822C3" w:rsidRPr="00D35BEE" w:rsidRDefault="004822C3" w:rsidP="00B7197F">
      <w:pPr>
        <w:numPr>
          <w:ilvl w:val="1"/>
          <w:numId w:val="16"/>
        </w:numPr>
        <w:tabs>
          <w:tab w:val="clear" w:pos="1080"/>
          <w:tab w:val="num" w:pos="720"/>
        </w:tabs>
        <w:ind w:left="720" w:hanging="360"/>
        <w:jc w:val="both"/>
      </w:pPr>
      <w:r w:rsidRPr="00D35BEE">
        <w:t>prowadzenia dokumentacji, określonej w przepisach prawa i postanowieniach umowy.</w:t>
      </w:r>
    </w:p>
    <w:p w14:paraId="550946EE" w14:textId="77777777" w:rsidR="004822C3" w:rsidRPr="00D35BEE" w:rsidRDefault="004822C3" w:rsidP="00B7197F">
      <w:pPr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</w:pPr>
      <w:r w:rsidRPr="00D35BEE">
        <w:t>Rozliczenie powinno nastąpić w terminie określonym w umowie.</w:t>
      </w:r>
    </w:p>
    <w:p w14:paraId="5FF2FB4A" w14:textId="77777777" w:rsidR="004822C3" w:rsidRPr="00D35BEE" w:rsidRDefault="004822C3" w:rsidP="00B7197F">
      <w:pPr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</w:pPr>
      <w:r w:rsidRPr="00D35BEE">
        <w:t>Niewykorzystaną część dotacji należy zwrócić na rachunek Urzędu Miejskiego w Krzeszowicach, w terminie określonym w umowie.</w:t>
      </w:r>
    </w:p>
    <w:p w14:paraId="079F3621" w14:textId="77777777" w:rsidR="004822C3" w:rsidRPr="00D35BEE" w:rsidRDefault="004822C3" w:rsidP="00B7197F">
      <w:pPr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color w:val="FF0000"/>
        </w:rPr>
      </w:pPr>
      <w:r w:rsidRPr="00D35BEE">
        <w:t>Sprawozdanie z wykonania zadania publicznego określonego w umowie należy sporządzić w terminie 30 dni od dnia zakończenia realizacji zadania publicznego, według wzoru</w:t>
      </w:r>
      <w:r w:rsidR="00C6375C" w:rsidRPr="00D35BEE">
        <w:t xml:space="preserve">, </w:t>
      </w:r>
      <w:r w:rsidR="00C6375C" w:rsidRPr="00D35BEE">
        <w:rPr>
          <w:color w:val="000000"/>
        </w:rPr>
        <w:t xml:space="preserve">określonego we właściwym </w:t>
      </w:r>
      <w:r w:rsidR="00C6375C" w:rsidRPr="00D35BEE">
        <w:t xml:space="preserve">rozporządzeniu </w:t>
      </w:r>
      <w:r w:rsidR="00ED1D66" w:rsidRPr="00D35BEE">
        <w:t>Przewodniczącego Komitetu do spraw Pożytku Publicznego</w:t>
      </w:r>
    </w:p>
    <w:p w14:paraId="01EC4737" w14:textId="77777777" w:rsidR="004822C3" w:rsidRPr="00D35BEE" w:rsidRDefault="004822C3" w:rsidP="00B7197F">
      <w:pPr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</w:pPr>
      <w:r w:rsidRPr="00D35BEE">
        <w:t>Burmistrz może wezwać do złożenia w roku budż</w:t>
      </w:r>
      <w:r w:rsidR="00465460" w:rsidRPr="00D35BEE">
        <w:t>etowym częściowych sprawozdań z </w:t>
      </w:r>
      <w:r w:rsidRPr="00D35BEE">
        <w:t>wykonania zadania publicznego</w:t>
      </w:r>
      <w:r w:rsidR="00984F0F" w:rsidRPr="00D35BEE">
        <w:t>.</w:t>
      </w:r>
    </w:p>
    <w:p w14:paraId="6074B76F" w14:textId="77777777" w:rsidR="00297173" w:rsidRPr="00D35BEE" w:rsidRDefault="00297173" w:rsidP="00B7197F">
      <w:pPr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</w:pPr>
      <w:r w:rsidRPr="00D35BEE">
        <w:t xml:space="preserve">Kontrolę wykorzystania dotacji pod względem finansowo – księgowym prowadzą pracownicy </w:t>
      </w:r>
      <w:r w:rsidR="00BB4331" w:rsidRPr="00D35BEE">
        <w:t>u</w:t>
      </w:r>
      <w:r w:rsidRPr="00D35BEE">
        <w:t>rzędu wskazani przez Burmistrza.</w:t>
      </w:r>
    </w:p>
    <w:p w14:paraId="78AE0ED7" w14:textId="77777777" w:rsidR="004822C3" w:rsidRPr="00D35BEE" w:rsidRDefault="004822C3" w:rsidP="00B7197F">
      <w:pPr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</w:pPr>
      <w:r w:rsidRPr="00D35BEE">
        <w:t xml:space="preserve">W przypadku stwierdzenia nieprawidłowości w realizacji zadania lub </w:t>
      </w:r>
      <w:r w:rsidR="00472571">
        <w:t xml:space="preserve">w sposobie </w:t>
      </w:r>
      <w:r w:rsidRPr="00D35BEE">
        <w:t>wykorzystania środków, Burmistrz wydaje zalecenia i ustala termin usunięcia nieprawidłowości, zgodnie z postanowieniami umowy.</w:t>
      </w:r>
    </w:p>
    <w:p w14:paraId="487C4611" w14:textId="77777777" w:rsidR="00375AB6" w:rsidRPr="00D35BEE" w:rsidRDefault="00375AB6" w:rsidP="00EE55B0">
      <w:pPr>
        <w:spacing w:line="360" w:lineRule="auto"/>
        <w:rPr>
          <w:b/>
        </w:rPr>
      </w:pPr>
    </w:p>
    <w:p w14:paraId="4D1B001D" w14:textId="77777777" w:rsidR="00B523CF" w:rsidRDefault="00B523CF" w:rsidP="004822C3">
      <w:pPr>
        <w:spacing w:line="360" w:lineRule="auto"/>
        <w:jc w:val="center"/>
        <w:rPr>
          <w:b/>
        </w:rPr>
      </w:pPr>
    </w:p>
    <w:p w14:paraId="6298CCAC" w14:textId="53D5D361" w:rsidR="004822C3" w:rsidRPr="00D35BEE" w:rsidRDefault="004822C3" w:rsidP="004822C3">
      <w:pPr>
        <w:spacing w:line="360" w:lineRule="auto"/>
        <w:jc w:val="center"/>
        <w:rPr>
          <w:b/>
        </w:rPr>
      </w:pPr>
      <w:r w:rsidRPr="00D35BEE">
        <w:rPr>
          <w:b/>
        </w:rPr>
        <w:lastRenderedPageBreak/>
        <w:t>ROZDZIAŁ V</w:t>
      </w:r>
      <w:r w:rsidR="009F6ED3" w:rsidRPr="00D35BEE">
        <w:rPr>
          <w:b/>
        </w:rPr>
        <w:t>II</w:t>
      </w:r>
    </w:p>
    <w:p w14:paraId="1AF0BBCD" w14:textId="77777777" w:rsidR="004822C3" w:rsidRPr="00D35BEE" w:rsidRDefault="004822C3" w:rsidP="004822C3">
      <w:pPr>
        <w:spacing w:line="360" w:lineRule="auto"/>
        <w:jc w:val="center"/>
        <w:rPr>
          <w:b/>
        </w:rPr>
      </w:pPr>
      <w:r w:rsidRPr="00D35BEE">
        <w:rPr>
          <w:b/>
        </w:rPr>
        <w:t>SPOSÓB OCENY REALIZACJI PROGRAMU</w:t>
      </w:r>
    </w:p>
    <w:p w14:paraId="20616EBB" w14:textId="77777777" w:rsidR="004822C3" w:rsidRPr="00D35BEE" w:rsidRDefault="004822C3" w:rsidP="004822C3">
      <w:pPr>
        <w:jc w:val="both"/>
      </w:pPr>
    </w:p>
    <w:p w14:paraId="54E1CBCE" w14:textId="77777777" w:rsidR="004822C3" w:rsidRPr="00D35BEE" w:rsidRDefault="008B0AF1" w:rsidP="004822C3">
      <w:pPr>
        <w:spacing w:line="360" w:lineRule="auto"/>
        <w:jc w:val="center"/>
        <w:rPr>
          <w:b/>
          <w:bCs/>
        </w:rPr>
      </w:pPr>
      <w:r w:rsidRPr="00D35BEE">
        <w:rPr>
          <w:b/>
          <w:bCs/>
        </w:rPr>
        <w:t>§  26</w:t>
      </w:r>
    </w:p>
    <w:p w14:paraId="75548FCD" w14:textId="71F715FA" w:rsidR="004822C3" w:rsidRPr="00D35BEE" w:rsidRDefault="004822C3" w:rsidP="00B7197F">
      <w:pPr>
        <w:pStyle w:val="NormalnyWeb"/>
        <w:numPr>
          <w:ilvl w:val="0"/>
          <w:numId w:val="27"/>
        </w:numPr>
        <w:tabs>
          <w:tab w:val="clear" w:pos="720"/>
          <w:tab w:val="num" w:pos="360"/>
        </w:tabs>
        <w:spacing w:after="120" w:afterAutospacing="0"/>
        <w:ind w:left="360"/>
        <w:jc w:val="both"/>
      </w:pPr>
      <w:r w:rsidRPr="00D35BEE">
        <w:t xml:space="preserve">Ocena realizacji programu może odbywać się </w:t>
      </w:r>
      <w:r w:rsidR="00472571">
        <w:t xml:space="preserve">zarówno </w:t>
      </w:r>
      <w:r w:rsidRPr="00D35BEE">
        <w:t>w trakcie</w:t>
      </w:r>
      <w:r w:rsidR="00472571">
        <w:t>, jak i</w:t>
      </w:r>
      <w:r w:rsidRPr="00D35BEE">
        <w:t xml:space="preserve"> po zakończeniu jego realizacji. </w:t>
      </w:r>
    </w:p>
    <w:p w14:paraId="481D8FE0" w14:textId="77777777" w:rsidR="004822C3" w:rsidRPr="00D35BEE" w:rsidRDefault="004822C3" w:rsidP="00B7197F">
      <w:pPr>
        <w:pStyle w:val="NormalnyWeb"/>
        <w:numPr>
          <w:ilvl w:val="0"/>
          <w:numId w:val="27"/>
        </w:numPr>
        <w:tabs>
          <w:tab w:val="clear" w:pos="720"/>
          <w:tab w:val="num" w:pos="360"/>
        </w:tabs>
        <w:spacing w:before="0" w:beforeAutospacing="0" w:after="120" w:afterAutospacing="0"/>
        <w:ind w:left="360" w:hanging="357"/>
        <w:jc w:val="both"/>
      </w:pPr>
      <w:r w:rsidRPr="00D35BEE">
        <w:t>Ocena programu w trakcie jego realizacji może polegać na zgłaszaniu do Burmistrza w formie pisemnej przez przedstawicieli organizacji pozarządowych i podmiotów oraz radnych</w:t>
      </w:r>
      <w:r w:rsidR="00472571">
        <w:t>,</w:t>
      </w:r>
      <w:r w:rsidRPr="00D35BEE">
        <w:t xml:space="preserve"> </w:t>
      </w:r>
      <w:r w:rsidRPr="00D35BEE">
        <w:rPr>
          <w:color w:val="000000"/>
        </w:rPr>
        <w:t>informacji i uwag dotyczących realizowanego programu</w:t>
      </w:r>
      <w:r w:rsidRPr="00D35BEE">
        <w:t xml:space="preserve"> współpracy. </w:t>
      </w:r>
    </w:p>
    <w:p w14:paraId="31256D80" w14:textId="77777777" w:rsidR="004822C3" w:rsidRPr="00D35BEE" w:rsidRDefault="004822C3" w:rsidP="00B7197F">
      <w:pPr>
        <w:pStyle w:val="NormalnyWeb"/>
        <w:numPr>
          <w:ilvl w:val="0"/>
          <w:numId w:val="27"/>
        </w:numPr>
        <w:tabs>
          <w:tab w:val="clear" w:pos="720"/>
          <w:tab w:val="num" w:pos="360"/>
        </w:tabs>
        <w:spacing w:before="0" w:beforeAutospacing="0" w:after="120" w:afterAutospacing="0"/>
        <w:ind w:left="360"/>
        <w:jc w:val="both"/>
        <w:rPr>
          <w:b/>
        </w:rPr>
      </w:pPr>
      <w:r w:rsidRPr="00D35BEE">
        <w:t>Informacje i uwagi, o których mowa w ust. 2, po uwzględnieniu ich przez Burmistrza, w szczególności pod względem zgodności z prawem oraz możliwości realizacji, będą wykorzystywane do usprawnienia i polepszenia bieżącej współpracy</w:t>
      </w:r>
      <w:r w:rsidRPr="00D35BEE">
        <w:rPr>
          <w:b/>
        </w:rPr>
        <w:t>.</w:t>
      </w:r>
    </w:p>
    <w:p w14:paraId="03E69B46" w14:textId="77777777" w:rsidR="004822C3" w:rsidRPr="00D35BEE" w:rsidRDefault="004822C3" w:rsidP="00B7197F">
      <w:pPr>
        <w:pStyle w:val="NormalnyWeb"/>
        <w:numPr>
          <w:ilvl w:val="0"/>
          <w:numId w:val="27"/>
        </w:numPr>
        <w:tabs>
          <w:tab w:val="clear" w:pos="720"/>
          <w:tab w:val="num" w:pos="360"/>
        </w:tabs>
        <w:spacing w:before="0" w:beforeAutospacing="0" w:after="120" w:afterAutospacing="0"/>
        <w:ind w:left="360" w:hanging="357"/>
        <w:jc w:val="both"/>
      </w:pPr>
      <w:r w:rsidRPr="00D35BEE">
        <w:t>Informacje i uwagi, o których mowa w ust. 2, mogą być przedstawione Radzie Miejskiej w sprawozdaniu z realizacji programu i zostać wzięte pod uwagę prz</w:t>
      </w:r>
      <w:r w:rsidR="00CC7DE8" w:rsidRPr="00D35BEE">
        <w:t>y tworzeniu programu na rok 20</w:t>
      </w:r>
      <w:r w:rsidR="00D3196E" w:rsidRPr="00D35BEE">
        <w:t>2</w:t>
      </w:r>
      <w:r w:rsidR="00023FDF">
        <w:t>6</w:t>
      </w:r>
      <w:r w:rsidRPr="00D35BEE">
        <w:t xml:space="preserve"> i lata następne.</w:t>
      </w:r>
    </w:p>
    <w:p w14:paraId="40DF82C1" w14:textId="12529989" w:rsidR="004822C3" w:rsidRPr="00D35BEE" w:rsidRDefault="004822C3" w:rsidP="00B7197F">
      <w:pPr>
        <w:pStyle w:val="NormalnyWeb"/>
        <w:numPr>
          <w:ilvl w:val="0"/>
          <w:numId w:val="27"/>
        </w:numPr>
        <w:tabs>
          <w:tab w:val="clear" w:pos="720"/>
          <w:tab w:val="num" w:pos="360"/>
        </w:tabs>
        <w:spacing w:before="0" w:beforeAutospacing="0" w:after="120" w:afterAutospacing="0"/>
        <w:ind w:left="360" w:hanging="357"/>
        <w:jc w:val="both"/>
      </w:pPr>
      <w:r w:rsidRPr="00D35BEE">
        <w:t xml:space="preserve">Do zgłaszanych informacji i uwag, o których mowa w ust. 2, nie stosuje się przepisów </w:t>
      </w:r>
      <w:r w:rsidR="00472571">
        <w:t>K</w:t>
      </w:r>
      <w:r w:rsidRPr="00D35BEE">
        <w:t xml:space="preserve">odeksu postępowania administracyjnego. </w:t>
      </w:r>
    </w:p>
    <w:p w14:paraId="59A7F40A" w14:textId="77777777" w:rsidR="004822C3" w:rsidRPr="00D35BEE" w:rsidRDefault="004822C3" w:rsidP="00B7197F">
      <w:pPr>
        <w:pStyle w:val="NormalnyWeb"/>
        <w:numPr>
          <w:ilvl w:val="0"/>
          <w:numId w:val="27"/>
        </w:numPr>
        <w:tabs>
          <w:tab w:val="clear" w:pos="720"/>
          <w:tab w:val="num" w:pos="360"/>
        </w:tabs>
        <w:spacing w:before="0" w:beforeAutospacing="0" w:after="120" w:afterAutospacing="0"/>
        <w:ind w:left="360" w:hanging="357"/>
        <w:jc w:val="both"/>
      </w:pPr>
      <w:r w:rsidRPr="00D35BEE">
        <w:t>Ocena programu po zakończeniu jego realizacji polega na przedłożeniu przez Burmistrza Radzie Miejskie</w:t>
      </w:r>
      <w:r w:rsidR="00432D5A" w:rsidRPr="00D35BEE">
        <w:t>j</w:t>
      </w:r>
      <w:r w:rsidR="00472571">
        <w:t>,</w:t>
      </w:r>
      <w:r w:rsidR="00432D5A" w:rsidRPr="00D35BEE">
        <w:t xml:space="preserve"> w terminie do 31 maja</w:t>
      </w:r>
      <w:r w:rsidR="00F025EB" w:rsidRPr="00D35BEE">
        <w:t xml:space="preserve"> 20</w:t>
      </w:r>
      <w:r w:rsidR="00760B87" w:rsidRPr="00D35BEE">
        <w:t>2</w:t>
      </w:r>
      <w:r w:rsidR="00023FDF">
        <w:t>6</w:t>
      </w:r>
      <w:r w:rsidRPr="00D35BEE">
        <w:t xml:space="preserve"> r.</w:t>
      </w:r>
      <w:r w:rsidR="00472571">
        <w:t>,</w:t>
      </w:r>
      <w:r w:rsidRPr="00D35BEE">
        <w:t xml:space="preserve"> sprawozdania z realizacji programu z</w:t>
      </w:r>
      <w:r w:rsidR="00465460" w:rsidRPr="00D35BEE">
        <w:t>a </w:t>
      </w:r>
      <w:r w:rsidR="002C2FCD" w:rsidRPr="00D35BEE">
        <w:t>rok 20</w:t>
      </w:r>
      <w:r w:rsidR="00DE589F" w:rsidRPr="00D35BEE">
        <w:t>2</w:t>
      </w:r>
      <w:r w:rsidR="00023FDF">
        <w:t>5</w:t>
      </w:r>
      <w:r w:rsidRPr="00D35BEE">
        <w:t xml:space="preserve">. </w:t>
      </w:r>
    </w:p>
    <w:p w14:paraId="1B49F9E1" w14:textId="77777777" w:rsidR="004822C3" w:rsidRPr="00D35BEE" w:rsidRDefault="004822C3" w:rsidP="00B7197F">
      <w:pPr>
        <w:pStyle w:val="NormalnyWeb"/>
        <w:numPr>
          <w:ilvl w:val="0"/>
          <w:numId w:val="27"/>
        </w:numPr>
        <w:tabs>
          <w:tab w:val="clear" w:pos="720"/>
          <w:tab w:val="num" w:pos="360"/>
        </w:tabs>
        <w:spacing w:before="0" w:beforeAutospacing="0" w:after="120" w:afterAutospacing="0"/>
        <w:ind w:left="360" w:hanging="357"/>
        <w:jc w:val="both"/>
      </w:pPr>
      <w:r w:rsidRPr="00D35BEE">
        <w:t>Sprawozdanie, o którym mowa w ust. 6, zawiera wskaźniki oceny i efektywności programu, którymi są w szczególności:</w:t>
      </w:r>
    </w:p>
    <w:p w14:paraId="0003E2D7" w14:textId="77777777" w:rsidR="004822C3" w:rsidRPr="00D35BEE" w:rsidRDefault="004822C3" w:rsidP="00B7197F">
      <w:pPr>
        <w:pStyle w:val="NormalnyWeb"/>
        <w:numPr>
          <w:ilvl w:val="1"/>
          <w:numId w:val="27"/>
        </w:numPr>
        <w:tabs>
          <w:tab w:val="clear" w:pos="1440"/>
          <w:tab w:val="num" w:pos="720"/>
        </w:tabs>
        <w:spacing w:before="0" w:beforeAutospacing="0" w:after="0" w:afterAutospacing="0"/>
        <w:ind w:left="720"/>
      </w:pPr>
      <w:r w:rsidRPr="00D35BEE">
        <w:t xml:space="preserve">liczba i rodzaje </w:t>
      </w:r>
      <w:r w:rsidR="00B04F86" w:rsidRPr="00D35BEE">
        <w:t xml:space="preserve">zadań publicznych zleconych w trybie </w:t>
      </w:r>
      <w:r w:rsidRPr="00D35BEE">
        <w:t>otwartych konkursów ofert</w:t>
      </w:r>
      <w:r w:rsidR="00B04F86" w:rsidRPr="00D35BEE">
        <w:t xml:space="preserve"> oraz </w:t>
      </w:r>
      <w:r w:rsidR="00472571">
        <w:t xml:space="preserve">w </w:t>
      </w:r>
      <w:r w:rsidR="00B04F86" w:rsidRPr="00D35BEE">
        <w:t>trybie uproszczonym</w:t>
      </w:r>
      <w:r w:rsidRPr="00D35BEE">
        <w:t>;</w:t>
      </w:r>
    </w:p>
    <w:p w14:paraId="30220B21" w14:textId="77777777" w:rsidR="00B04F86" w:rsidRPr="00D35BEE" w:rsidRDefault="004822C3" w:rsidP="00B7197F">
      <w:pPr>
        <w:pStyle w:val="NormalnyWeb"/>
        <w:numPr>
          <w:ilvl w:val="1"/>
          <w:numId w:val="27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jc w:val="both"/>
      </w:pPr>
      <w:r w:rsidRPr="00D35BEE">
        <w:t xml:space="preserve">liczba ofert złożonych w </w:t>
      </w:r>
      <w:r w:rsidR="00B04F86" w:rsidRPr="00D35BEE">
        <w:t xml:space="preserve">ramach </w:t>
      </w:r>
      <w:r w:rsidRPr="00D35BEE">
        <w:t>otwartych konkursach ofert</w:t>
      </w:r>
      <w:r w:rsidR="00B04F86" w:rsidRPr="00D35BEE">
        <w:t xml:space="preserve"> oraz </w:t>
      </w:r>
      <w:r w:rsidR="00472571">
        <w:t xml:space="preserve">w ramach </w:t>
      </w:r>
      <w:r w:rsidR="00B04F86" w:rsidRPr="00D35BEE">
        <w:t>trybu uproszczonego</w:t>
      </w:r>
      <w:r w:rsidRPr="00D35BEE">
        <w:t>;</w:t>
      </w:r>
    </w:p>
    <w:p w14:paraId="2511AD3C" w14:textId="77777777" w:rsidR="004822C3" w:rsidRPr="00D35BEE" w:rsidRDefault="004822C3" w:rsidP="00B7197F">
      <w:pPr>
        <w:pStyle w:val="NormalnyWeb"/>
        <w:numPr>
          <w:ilvl w:val="1"/>
          <w:numId w:val="27"/>
        </w:numPr>
        <w:tabs>
          <w:tab w:val="clear" w:pos="1440"/>
          <w:tab w:val="num" w:pos="720"/>
        </w:tabs>
        <w:spacing w:before="0" w:beforeAutospacing="0" w:after="0" w:afterAutospacing="0"/>
        <w:ind w:left="720"/>
      </w:pPr>
      <w:r w:rsidRPr="00D35BEE">
        <w:t>liczba umów zawartych na realizację zadania publicznego;</w:t>
      </w:r>
    </w:p>
    <w:p w14:paraId="322F9999" w14:textId="77777777" w:rsidR="004822C3" w:rsidRPr="00D35BEE" w:rsidRDefault="004822C3" w:rsidP="00B7197F">
      <w:pPr>
        <w:pStyle w:val="NormalnyWeb"/>
        <w:numPr>
          <w:ilvl w:val="1"/>
          <w:numId w:val="27"/>
        </w:numPr>
        <w:tabs>
          <w:tab w:val="clear" w:pos="1440"/>
          <w:tab w:val="num" w:pos="720"/>
        </w:tabs>
        <w:spacing w:before="0" w:beforeAutospacing="0" w:after="0" w:afterAutospacing="0"/>
        <w:ind w:left="720"/>
      </w:pPr>
      <w:r w:rsidRPr="00D35BEE">
        <w:t>wysokość kwot udzielonych dotacji;</w:t>
      </w:r>
    </w:p>
    <w:p w14:paraId="672446A7" w14:textId="77777777" w:rsidR="002B1B69" w:rsidRPr="00D35BEE" w:rsidRDefault="002B1B69" w:rsidP="00B7197F">
      <w:pPr>
        <w:pStyle w:val="NormalnyWeb"/>
        <w:numPr>
          <w:ilvl w:val="1"/>
          <w:numId w:val="27"/>
        </w:numPr>
        <w:tabs>
          <w:tab w:val="clear" w:pos="1440"/>
          <w:tab w:val="num" w:pos="720"/>
        </w:tabs>
        <w:spacing w:before="0" w:beforeAutospacing="0" w:after="0" w:afterAutospacing="0"/>
        <w:ind w:left="720"/>
      </w:pPr>
      <w:r w:rsidRPr="00D35BEE">
        <w:t>liczba organizacji realizujących zadania publiczne</w:t>
      </w:r>
      <w:r w:rsidR="002C2FCD" w:rsidRPr="00D35BEE">
        <w:t>.</w:t>
      </w:r>
    </w:p>
    <w:p w14:paraId="75B76279" w14:textId="77777777" w:rsidR="00B04F86" w:rsidRPr="00D35BEE" w:rsidRDefault="00B04F86" w:rsidP="00B04F86">
      <w:pPr>
        <w:pStyle w:val="NormalnyWeb"/>
        <w:spacing w:before="0" w:beforeAutospacing="0" w:after="0" w:afterAutospacing="0"/>
        <w:ind w:left="720"/>
      </w:pPr>
    </w:p>
    <w:p w14:paraId="1749B066" w14:textId="5185C480" w:rsidR="004822C3" w:rsidRPr="00D35BEE" w:rsidRDefault="00C12E2E" w:rsidP="00B7197F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</w:pPr>
      <w:r w:rsidRPr="00D35BEE">
        <w:t xml:space="preserve">Sprawozdanie, o którym mowa w ust. 6, jest publikowane na stronie internetowej urzędu </w:t>
      </w:r>
      <w:r w:rsidR="00472571">
        <w:t xml:space="preserve">pod adresem: </w:t>
      </w:r>
      <w:r w:rsidR="00E05789" w:rsidRPr="00D35BEE">
        <w:t>www.</w:t>
      </w:r>
      <w:r w:rsidR="00EA41D7">
        <w:t>gmina</w:t>
      </w:r>
      <w:r w:rsidR="00E05789" w:rsidRPr="00D35BEE">
        <w:t>krzeszowice.pl</w:t>
      </w:r>
      <w:r w:rsidRPr="00D35BEE">
        <w:t xml:space="preserve"> oraz w Biuletynie Informacji Publicznej</w:t>
      </w:r>
      <w:r w:rsidR="00472571">
        <w:t xml:space="preserve"> Gminy Krzeszowice. </w:t>
      </w:r>
    </w:p>
    <w:p w14:paraId="0100F706" w14:textId="77777777" w:rsidR="004F7B71" w:rsidRDefault="004F7B71" w:rsidP="002211F9">
      <w:pPr>
        <w:spacing w:line="360" w:lineRule="auto"/>
        <w:rPr>
          <w:b/>
        </w:rPr>
      </w:pPr>
    </w:p>
    <w:p w14:paraId="1D115CFA" w14:textId="77777777" w:rsidR="004822C3" w:rsidRPr="00D35BEE" w:rsidRDefault="004822C3" w:rsidP="004822C3">
      <w:pPr>
        <w:spacing w:line="360" w:lineRule="auto"/>
        <w:ind w:left="3192" w:firstLine="348"/>
        <w:rPr>
          <w:b/>
        </w:rPr>
      </w:pPr>
      <w:r w:rsidRPr="00D35BEE">
        <w:rPr>
          <w:b/>
        </w:rPr>
        <w:t>ROZDZIAŁ VI</w:t>
      </w:r>
      <w:r w:rsidR="009F6ED3" w:rsidRPr="00D35BEE">
        <w:rPr>
          <w:b/>
        </w:rPr>
        <w:t>II</w:t>
      </w:r>
    </w:p>
    <w:p w14:paraId="3E289459" w14:textId="77777777" w:rsidR="004822C3" w:rsidRPr="00D35BEE" w:rsidRDefault="004822C3" w:rsidP="004822C3">
      <w:pPr>
        <w:spacing w:line="360" w:lineRule="auto"/>
        <w:jc w:val="center"/>
        <w:rPr>
          <w:b/>
        </w:rPr>
      </w:pPr>
      <w:r w:rsidRPr="00D35BEE">
        <w:rPr>
          <w:b/>
        </w:rPr>
        <w:t>OKRES REALIZACJI PROGRAMU</w:t>
      </w:r>
    </w:p>
    <w:p w14:paraId="35D00225" w14:textId="77777777" w:rsidR="004822C3" w:rsidRPr="00D35BEE" w:rsidRDefault="008B0AF1" w:rsidP="004822C3">
      <w:pPr>
        <w:spacing w:line="360" w:lineRule="auto"/>
        <w:jc w:val="center"/>
        <w:rPr>
          <w:b/>
          <w:bCs/>
        </w:rPr>
      </w:pPr>
      <w:r w:rsidRPr="00D35BEE">
        <w:rPr>
          <w:b/>
          <w:bCs/>
        </w:rPr>
        <w:t>§  27</w:t>
      </w:r>
    </w:p>
    <w:p w14:paraId="07EF2581" w14:textId="77777777" w:rsidR="004822C3" w:rsidRPr="00D35BEE" w:rsidRDefault="004822C3" w:rsidP="004822C3">
      <w:pPr>
        <w:autoSpaceDE w:val="0"/>
        <w:autoSpaceDN w:val="0"/>
        <w:adjustRightInd w:val="0"/>
        <w:jc w:val="both"/>
      </w:pPr>
      <w:r w:rsidRPr="00D35BEE">
        <w:t>Gmina Krzeszowice realizuje zadania publiczne we współpracy z organizacjami pozarządowymi i podmiotami na podstawie niniejszego</w:t>
      </w:r>
      <w:r w:rsidR="00465460" w:rsidRPr="00D35BEE">
        <w:t xml:space="preserve"> rocznego Programu współpracy i </w:t>
      </w:r>
      <w:r w:rsidRPr="00D35BEE">
        <w:t>działania te obejmują</w:t>
      </w:r>
      <w:r w:rsidR="00F025EB" w:rsidRPr="00D35BEE">
        <w:t xml:space="preserve"> ro</w:t>
      </w:r>
      <w:r w:rsidR="00375AB6" w:rsidRPr="00D35BEE">
        <w:t>k kalendarzowy 20</w:t>
      </w:r>
      <w:r w:rsidR="00020F77" w:rsidRPr="00D35BEE">
        <w:t>2</w:t>
      </w:r>
      <w:r w:rsidR="00023FDF">
        <w:t>5</w:t>
      </w:r>
      <w:r w:rsidRPr="00D35BEE">
        <w:t xml:space="preserve">. </w:t>
      </w:r>
    </w:p>
    <w:p w14:paraId="7C7E7417" w14:textId="77777777" w:rsidR="00375AB6" w:rsidRPr="00D35BEE" w:rsidRDefault="00375AB6" w:rsidP="00EE55B0">
      <w:pPr>
        <w:spacing w:line="360" w:lineRule="auto"/>
        <w:rPr>
          <w:b/>
        </w:rPr>
      </w:pPr>
    </w:p>
    <w:p w14:paraId="1B9C0537" w14:textId="77777777" w:rsidR="00B523CF" w:rsidRDefault="00B523CF" w:rsidP="004822C3">
      <w:pPr>
        <w:spacing w:line="360" w:lineRule="auto"/>
        <w:jc w:val="center"/>
        <w:rPr>
          <w:b/>
        </w:rPr>
      </w:pPr>
    </w:p>
    <w:p w14:paraId="1A389955" w14:textId="193EDC74" w:rsidR="004822C3" w:rsidRPr="00D35BEE" w:rsidRDefault="004822C3" w:rsidP="004822C3">
      <w:pPr>
        <w:spacing w:line="360" w:lineRule="auto"/>
        <w:jc w:val="center"/>
        <w:rPr>
          <w:b/>
        </w:rPr>
      </w:pPr>
      <w:r w:rsidRPr="00D35BEE">
        <w:rPr>
          <w:b/>
        </w:rPr>
        <w:lastRenderedPageBreak/>
        <w:t xml:space="preserve">ROZDZIAŁ </w:t>
      </w:r>
      <w:r w:rsidR="009F6ED3" w:rsidRPr="00D35BEE">
        <w:rPr>
          <w:b/>
        </w:rPr>
        <w:t>IX</w:t>
      </w:r>
    </w:p>
    <w:p w14:paraId="085F18D7" w14:textId="77777777" w:rsidR="004822C3" w:rsidRPr="00D35BEE" w:rsidRDefault="004822C3" w:rsidP="004822C3">
      <w:pPr>
        <w:spacing w:line="360" w:lineRule="auto"/>
        <w:jc w:val="center"/>
        <w:rPr>
          <w:b/>
        </w:rPr>
      </w:pPr>
      <w:r w:rsidRPr="00D35BEE">
        <w:rPr>
          <w:b/>
        </w:rPr>
        <w:t>INFORMACJA O SPOSOBIE TWORZENIA PROGRAMU ORAZ O PRZEBIEGU KONSULTACJI</w:t>
      </w:r>
    </w:p>
    <w:p w14:paraId="4348A41B" w14:textId="77777777" w:rsidR="00A35228" w:rsidRPr="00D35BEE" w:rsidRDefault="00A35228" w:rsidP="00A35228">
      <w:pPr>
        <w:spacing w:line="360" w:lineRule="auto"/>
        <w:jc w:val="center"/>
        <w:rPr>
          <w:b/>
          <w:bCs/>
        </w:rPr>
      </w:pPr>
      <w:r w:rsidRPr="00D35BEE">
        <w:rPr>
          <w:b/>
          <w:bCs/>
        </w:rPr>
        <w:t>§  28</w:t>
      </w:r>
    </w:p>
    <w:p w14:paraId="54CC7BE5" w14:textId="77777777" w:rsidR="00A35228" w:rsidRPr="00D35BEE" w:rsidRDefault="00A35228" w:rsidP="004822C3">
      <w:pPr>
        <w:jc w:val="both"/>
      </w:pPr>
    </w:p>
    <w:p w14:paraId="43B9E319" w14:textId="77777777" w:rsidR="00924F53" w:rsidRDefault="00924F53" w:rsidP="00924F53">
      <w:pPr>
        <w:numPr>
          <w:ilvl w:val="0"/>
          <w:numId w:val="40"/>
        </w:numPr>
        <w:ind w:left="426" w:hanging="426"/>
        <w:jc w:val="both"/>
      </w:pPr>
      <w:r>
        <w:rPr>
          <w:i/>
        </w:rPr>
        <w:t>………… (treść paragrafu zostanie uzupełniona po przeprowadzeniu konsultacji).</w:t>
      </w:r>
    </w:p>
    <w:p w14:paraId="4D4A06EE" w14:textId="77777777" w:rsidR="00924F53" w:rsidRDefault="00924F53" w:rsidP="004822C3">
      <w:pPr>
        <w:spacing w:line="360" w:lineRule="auto"/>
        <w:ind w:left="3192" w:firstLine="348"/>
        <w:rPr>
          <w:b/>
        </w:rPr>
      </w:pPr>
    </w:p>
    <w:p w14:paraId="2BF8B1ED" w14:textId="77777777" w:rsidR="004822C3" w:rsidRPr="00D35BEE" w:rsidRDefault="004822C3" w:rsidP="004822C3">
      <w:pPr>
        <w:spacing w:line="360" w:lineRule="auto"/>
        <w:ind w:left="3192" w:firstLine="348"/>
        <w:rPr>
          <w:b/>
        </w:rPr>
      </w:pPr>
      <w:r w:rsidRPr="00D35BEE">
        <w:rPr>
          <w:b/>
        </w:rPr>
        <w:t xml:space="preserve">ROZDZIAŁ </w:t>
      </w:r>
      <w:r w:rsidR="009F6ED3" w:rsidRPr="00D35BEE">
        <w:rPr>
          <w:b/>
        </w:rPr>
        <w:t>X</w:t>
      </w:r>
    </w:p>
    <w:p w14:paraId="7ECEA64A" w14:textId="77777777" w:rsidR="004822C3" w:rsidRPr="00D35BEE" w:rsidRDefault="004822C3" w:rsidP="004822C3">
      <w:pPr>
        <w:jc w:val="center"/>
        <w:rPr>
          <w:b/>
        </w:rPr>
      </w:pPr>
      <w:r w:rsidRPr="00D35BEE">
        <w:rPr>
          <w:b/>
        </w:rPr>
        <w:t>POSTANOWIENIA KOŃCOWE</w:t>
      </w:r>
    </w:p>
    <w:p w14:paraId="58CE52E0" w14:textId="77777777" w:rsidR="00F50430" w:rsidRPr="00D35BEE" w:rsidRDefault="00F50430" w:rsidP="00F50430">
      <w:pPr>
        <w:spacing w:line="360" w:lineRule="auto"/>
        <w:jc w:val="center"/>
        <w:rPr>
          <w:b/>
          <w:bCs/>
        </w:rPr>
      </w:pPr>
    </w:p>
    <w:p w14:paraId="7E4E4E16" w14:textId="77777777" w:rsidR="00F50430" w:rsidRPr="00D35BEE" w:rsidRDefault="008B0AF1" w:rsidP="00F50430">
      <w:pPr>
        <w:spacing w:line="360" w:lineRule="auto"/>
        <w:jc w:val="center"/>
        <w:rPr>
          <w:b/>
          <w:bCs/>
        </w:rPr>
      </w:pPr>
      <w:r w:rsidRPr="00D35BEE">
        <w:rPr>
          <w:b/>
          <w:bCs/>
        </w:rPr>
        <w:t>§  2</w:t>
      </w:r>
      <w:r w:rsidR="00A35228" w:rsidRPr="00D35BEE">
        <w:rPr>
          <w:b/>
          <w:bCs/>
        </w:rPr>
        <w:t>9</w:t>
      </w:r>
    </w:p>
    <w:p w14:paraId="1D16A5B8" w14:textId="4F7DD15B" w:rsidR="004822C3" w:rsidRPr="00D35BEE" w:rsidRDefault="004822C3" w:rsidP="004822C3">
      <w:pPr>
        <w:jc w:val="both"/>
      </w:pPr>
      <w:r w:rsidRPr="00D35BEE">
        <w:t>W sprawach nie uregulowanych w Programie mają zastosowanie obowiązujące przepisy prawa, w</w:t>
      </w:r>
      <w:r w:rsidR="00472571">
        <w:t xml:space="preserve"> szczególności</w:t>
      </w:r>
      <w:r w:rsidRPr="00D35BEE">
        <w:t xml:space="preserve"> ustawy z dnia 24 kwietnia 2003 r. o działalności pożytku publicznego i o wolontariacie oraz aktów wykonawczych wydanych na podstawie w/w </w:t>
      </w:r>
      <w:r w:rsidR="00975121">
        <w:t>U</w:t>
      </w:r>
      <w:r w:rsidRPr="00D35BEE">
        <w:t>stawy.</w:t>
      </w:r>
    </w:p>
    <w:p w14:paraId="08E043E9" w14:textId="77777777" w:rsidR="00D731A0" w:rsidRPr="00D35BEE" w:rsidRDefault="00D731A0" w:rsidP="004822C3">
      <w:pPr>
        <w:jc w:val="both"/>
      </w:pPr>
    </w:p>
    <w:sectPr w:rsidR="00D731A0" w:rsidRPr="00D35BEE" w:rsidSect="0027137C">
      <w:footerReference w:type="even" r:id="rId9"/>
      <w:footerReference w:type="default" r:id="rId10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2F9E92" w14:textId="77777777" w:rsidR="00C67F41" w:rsidRDefault="00C67F41">
      <w:r>
        <w:separator/>
      </w:r>
    </w:p>
  </w:endnote>
  <w:endnote w:type="continuationSeparator" w:id="0">
    <w:p w14:paraId="4785CB09" w14:textId="77777777" w:rsidR="00C67F41" w:rsidRDefault="00C67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36709" w14:textId="77777777" w:rsidR="0045034C" w:rsidRDefault="0045034C" w:rsidP="004822C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A4A4ED" w14:textId="77777777" w:rsidR="0045034C" w:rsidRDefault="0045034C" w:rsidP="004822C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B00EA" w14:textId="77777777" w:rsidR="0045034C" w:rsidRDefault="0045034C" w:rsidP="004822C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72571">
      <w:rPr>
        <w:rStyle w:val="Numerstrony"/>
        <w:noProof/>
      </w:rPr>
      <w:t>15</w:t>
    </w:r>
    <w:r>
      <w:rPr>
        <w:rStyle w:val="Numerstrony"/>
      </w:rPr>
      <w:fldChar w:fldCharType="end"/>
    </w:r>
  </w:p>
  <w:p w14:paraId="091EB49A" w14:textId="77777777" w:rsidR="0045034C" w:rsidRDefault="0045034C" w:rsidP="004822C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36DC4A" w14:textId="77777777" w:rsidR="00C67F41" w:rsidRDefault="00C67F41">
      <w:r>
        <w:separator/>
      </w:r>
    </w:p>
  </w:footnote>
  <w:footnote w:type="continuationSeparator" w:id="0">
    <w:p w14:paraId="0F9A6FA4" w14:textId="77777777" w:rsidR="00C67F41" w:rsidRDefault="00C67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434FA"/>
    <w:multiLevelType w:val="hybridMultilevel"/>
    <w:tmpl w:val="FD265462"/>
    <w:lvl w:ilvl="0" w:tplc="BC708C1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620206"/>
    <w:multiLevelType w:val="hybridMultilevel"/>
    <w:tmpl w:val="9A5E740C"/>
    <w:lvl w:ilvl="0" w:tplc="7AA461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439AE484">
      <w:start w:val="1"/>
      <w:numFmt w:val="lowerLetter"/>
      <w:lvlText w:val="%2)"/>
      <w:lvlJc w:val="left"/>
      <w:pPr>
        <w:tabs>
          <w:tab w:val="num" w:pos="1080"/>
        </w:tabs>
        <w:ind w:left="1080" w:firstLine="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2" w:tplc="9AE842F0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60D6B"/>
    <w:multiLevelType w:val="hybridMultilevel"/>
    <w:tmpl w:val="D944C9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CD55C3"/>
    <w:multiLevelType w:val="hybridMultilevel"/>
    <w:tmpl w:val="B2FE3A40"/>
    <w:lvl w:ilvl="0" w:tplc="9AE842F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9B4D63"/>
    <w:multiLevelType w:val="hybridMultilevel"/>
    <w:tmpl w:val="DFC2B49C"/>
    <w:lvl w:ilvl="0" w:tplc="7AA4612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1" w:tplc="439AE484">
      <w:start w:val="1"/>
      <w:numFmt w:val="lowerLetter"/>
      <w:lvlText w:val="%2)"/>
      <w:lvlJc w:val="left"/>
      <w:pPr>
        <w:tabs>
          <w:tab w:val="num" w:pos="1080"/>
        </w:tabs>
        <w:ind w:left="1080" w:firstLine="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0C5BA0"/>
    <w:multiLevelType w:val="hybridMultilevel"/>
    <w:tmpl w:val="B90A4BD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B65A84"/>
    <w:multiLevelType w:val="hybridMultilevel"/>
    <w:tmpl w:val="6052C968"/>
    <w:lvl w:ilvl="0" w:tplc="0A34C9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trike w:val="0"/>
        <w:dstrike w:val="0"/>
      </w:rPr>
    </w:lvl>
    <w:lvl w:ilvl="1" w:tplc="581A327C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513AA2"/>
    <w:multiLevelType w:val="hybridMultilevel"/>
    <w:tmpl w:val="37F06E9E"/>
    <w:lvl w:ilvl="0" w:tplc="BCD25B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042DEC"/>
    <w:multiLevelType w:val="hybridMultilevel"/>
    <w:tmpl w:val="E33AE0C6"/>
    <w:lvl w:ilvl="0" w:tplc="93B4EA8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AB3C31"/>
    <w:multiLevelType w:val="hybridMultilevel"/>
    <w:tmpl w:val="5C4E86CC"/>
    <w:lvl w:ilvl="0" w:tplc="EDA43D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plc="E710D096">
      <w:start w:val="1"/>
      <w:numFmt w:val="lowerLetter"/>
      <w:lvlText w:val="%2)"/>
      <w:lvlJc w:val="left"/>
      <w:pPr>
        <w:tabs>
          <w:tab w:val="num" w:pos="1080"/>
        </w:tabs>
        <w:ind w:left="1080" w:firstLine="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F54E32"/>
    <w:multiLevelType w:val="hybridMultilevel"/>
    <w:tmpl w:val="1F0A374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1AC10A2D"/>
    <w:multiLevelType w:val="hybridMultilevel"/>
    <w:tmpl w:val="252454D2"/>
    <w:lvl w:ilvl="0" w:tplc="613E0AA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C59ECE4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BA63ED"/>
    <w:multiLevelType w:val="hybridMultilevel"/>
    <w:tmpl w:val="1F6A7B86"/>
    <w:lvl w:ilvl="0" w:tplc="F4FE43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8C4C66"/>
    <w:multiLevelType w:val="hybridMultilevel"/>
    <w:tmpl w:val="4F501F28"/>
    <w:lvl w:ilvl="0" w:tplc="B93A9D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4A7132"/>
    <w:multiLevelType w:val="hybridMultilevel"/>
    <w:tmpl w:val="BD448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7207B4"/>
    <w:multiLevelType w:val="hybridMultilevel"/>
    <w:tmpl w:val="85E2B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B05E1"/>
    <w:multiLevelType w:val="hybridMultilevel"/>
    <w:tmpl w:val="CC94003E"/>
    <w:lvl w:ilvl="0" w:tplc="E81AB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F645B5"/>
    <w:multiLevelType w:val="hybridMultilevel"/>
    <w:tmpl w:val="E6669818"/>
    <w:lvl w:ilvl="0" w:tplc="88F82FA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vanish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B251CB"/>
    <w:multiLevelType w:val="hybridMultilevel"/>
    <w:tmpl w:val="9AAC671E"/>
    <w:lvl w:ilvl="0" w:tplc="3D380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439AE484">
      <w:start w:val="1"/>
      <w:numFmt w:val="lowerLetter"/>
      <w:lvlText w:val="%2)"/>
      <w:lvlJc w:val="left"/>
      <w:pPr>
        <w:tabs>
          <w:tab w:val="num" w:pos="1080"/>
        </w:tabs>
        <w:ind w:left="1080" w:firstLine="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2" w:tplc="7AA4612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DD1C9F"/>
    <w:multiLevelType w:val="hybridMultilevel"/>
    <w:tmpl w:val="6F6C16D0"/>
    <w:lvl w:ilvl="0" w:tplc="9AE842F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022906"/>
    <w:multiLevelType w:val="hybridMultilevel"/>
    <w:tmpl w:val="04660486"/>
    <w:lvl w:ilvl="0" w:tplc="439AE484">
      <w:start w:val="1"/>
      <w:numFmt w:val="lowerLetter"/>
      <w:lvlText w:val="%1)"/>
      <w:lvlJc w:val="left"/>
      <w:pPr>
        <w:tabs>
          <w:tab w:val="num" w:pos="1080"/>
        </w:tabs>
        <w:ind w:left="1080" w:firstLine="0"/>
      </w:pPr>
      <w:rPr>
        <w:rFonts w:ascii="Times New Roman" w:hAnsi="Times New Roman" w:cs="Arial" w:hint="default"/>
        <w:sz w:val="24"/>
        <w:szCs w:val="24"/>
      </w:rPr>
    </w:lvl>
    <w:lvl w:ilvl="1" w:tplc="7AA46128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  <w:sz w:val="24"/>
        <w:szCs w:val="24"/>
      </w:rPr>
    </w:lvl>
    <w:lvl w:ilvl="2" w:tplc="F4D4F624">
      <w:start w:val="1"/>
      <w:numFmt w:val="decimal"/>
      <w:lvlText w:val="%3)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2F2D7B61"/>
    <w:multiLevelType w:val="hybridMultilevel"/>
    <w:tmpl w:val="ACD85696"/>
    <w:lvl w:ilvl="0" w:tplc="9AE842F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5D1A58"/>
    <w:multiLevelType w:val="hybridMultilevel"/>
    <w:tmpl w:val="986AAA42"/>
    <w:lvl w:ilvl="0" w:tplc="9AE842F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856C65"/>
    <w:multiLevelType w:val="hybridMultilevel"/>
    <w:tmpl w:val="BA362CA2"/>
    <w:lvl w:ilvl="0" w:tplc="F4FE43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E1360D"/>
    <w:multiLevelType w:val="hybridMultilevel"/>
    <w:tmpl w:val="D9065CF4"/>
    <w:lvl w:ilvl="0" w:tplc="439AE484">
      <w:start w:val="1"/>
      <w:numFmt w:val="lowerLetter"/>
      <w:lvlText w:val="%1)"/>
      <w:lvlJc w:val="left"/>
      <w:pPr>
        <w:tabs>
          <w:tab w:val="num" w:pos="1080"/>
        </w:tabs>
        <w:ind w:left="1080" w:firstLine="0"/>
      </w:pPr>
      <w:rPr>
        <w:rFonts w:ascii="Times New Roman" w:hAnsi="Times New Roman" w:cs="Arial" w:hint="default"/>
        <w:sz w:val="24"/>
        <w:szCs w:val="24"/>
      </w:rPr>
    </w:lvl>
    <w:lvl w:ilvl="1" w:tplc="0A34C96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  <w:strike w:val="0"/>
        <w:dstrike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424E6A63"/>
    <w:multiLevelType w:val="hybridMultilevel"/>
    <w:tmpl w:val="6DD61AA4"/>
    <w:lvl w:ilvl="0" w:tplc="7B1EC59C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 w:tplc="7AA461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ED46A7"/>
    <w:multiLevelType w:val="hybridMultilevel"/>
    <w:tmpl w:val="3448278E"/>
    <w:lvl w:ilvl="0" w:tplc="7AA461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439AE484">
      <w:start w:val="1"/>
      <w:numFmt w:val="lowerLetter"/>
      <w:lvlText w:val="%2)"/>
      <w:lvlJc w:val="left"/>
      <w:pPr>
        <w:tabs>
          <w:tab w:val="num" w:pos="1080"/>
        </w:tabs>
        <w:ind w:left="1080" w:firstLine="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2" w:tplc="7AA4612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365BC4"/>
    <w:multiLevelType w:val="hybridMultilevel"/>
    <w:tmpl w:val="C39E209C"/>
    <w:lvl w:ilvl="0" w:tplc="A5682C4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trike w:val="0"/>
        <w:dstrike w:val="0"/>
      </w:rPr>
    </w:lvl>
    <w:lvl w:ilvl="1" w:tplc="7CBE1D5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01D39C0"/>
    <w:multiLevelType w:val="hybridMultilevel"/>
    <w:tmpl w:val="87A0A5FC"/>
    <w:lvl w:ilvl="0" w:tplc="9AE842F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DF4E37"/>
    <w:multiLevelType w:val="hybridMultilevel"/>
    <w:tmpl w:val="C6ECCA6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3227B88"/>
    <w:multiLevelType w:val="hybridMultilevel"/>
    <w:tmpl w:val="AD24C22C"/>
    <w:lvl w:ilvl="0" w:tplc="238E87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84CE635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C2BC3B38">
      <w:start w:val="1"/>
      <w:numFmt w:val="none"/>
      <w:lvlText w:val="8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AC35EC"/>
    <w:multiLevelType w:val="hybridMultilevel"/>
    <w:tmpl w:val="ACFEF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764B8A"/>
    <w:multiLevelType w:val="hybridMultilevel"/>
    <w:tmpl w:val="BEC4E0E2"/>
    <w:lvl w:ilvl="0" w:tplc="F4FE43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9B51C8"/>
    <w:multiLevelType w:val="hybridMultilevel"/>
    <w:tmpl w:val="5B4284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B643AC"/>
    <w:multiLevelType w:val="hybridMultilevel"/>
    <w:tmpl w:val="CA44395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6BF2ED5"/>
    <w:multiLevelType w:val="hybridMultilevel"/>
    <w:tmpl w:val="DC16B2D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190171E"/>
    <w:multiLevelType w:val="hybridMultilevel"/>
    <w:tmpl w:val="37E2460A"/>
    <w:lvl w:ilvl="0" w:tplc="5852BBE0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0F3202"/>
    <w:multiLevelType w:val="hybridMultilevel"/>
    <w:tmpl w:val="87DEC7DC"/>
    <w:lvl w:ilvl="0" w:tplc="B2B6A114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vanish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B26797"/>
    <w:multiLevelType w:val="hybridMultilevel"/>
    <w:tmpl w:val="B6E85EDE"/>
    <w:lvl w:ilvl="0" w:tplc="9AE842F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39201A"/>
    <w:multiLevelType w:val="hybridMultilevel"/>
    <w:tmpl w:val="99E4675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C43E06"/>
    <w:multiLevelType w:val="hybridMultilevel"/>
    <w:tmpl w:val="6C36DDEC"/>
    <w:lvl w:ilvl="0" w:tplc="E0FCE79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4C1EA7"/>
    <w:multiLevelType w:val="hybridMultilevel"/>
    <w:tmpl w:val="86E21458"/>
    <w:lvl w:ilvl="0" w:tplc="97F61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439AE484">
      <w:start w:val="1"/>
      <w:numFmt w:val="lowerLetter"/>
      <w:lvlText w:val="%2)"/>
      <w:lvlJc w:val="left"/>
      <w:pPr>
        <w:tabs>
          <w:tab w:val="num" w:pos="1080"/>
        </w:tabs>
        <w:ind w:left="1080" w:firstLine="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2" w:tplc="7AA4612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FB61B7"/>
    <w:multiLevelType w:val="hybridMultilevel"/>
    <w:tmpl w:val="B150C60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E781CC4"/>
    <w:multiLevelType w:val="hybridMultilevel"/>
    <w:tmpl w:val="26C24D36"/>
    <w:lvl w:ilvl="0" w:tplc="433A91F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439AE484">
      <w:start w:val="1"/>
      <w:numFmt w:val="lowerLetter"/>
      <w:lvlText w:val="%2)"/>
      <w:lvlJc w:val="left"/>
      <w:pPr>
        <w:tabs>
          <w:tab w:val="num" w:pos="1080"/>
        </w:tabs>
        <w:ind w:left="1080" w:firstLine="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104381">
    <w:abstractNumId w:val="9"/>
  </w:num>
  <w:num w:numId="2" w16cid:durableId="142427492">
    <w:abstractNumId w:val="3"/>
  </w:num>
  <w:num w:numId="3" w16cid:durableId="1414277098">
    <w:abstractNumId w:val="21"/>
  </w:num>
  <w:num w:numId="4" w16cid:durableId="1747873557">
    <w:abstractNumId w:val="38"/>
  </w:num>
  <w:num w:numId="5" w16cid:durableId="1251234328">
    <w:abstractNumId w:val="22"/>
  </w:num>
  <w:num w:numId="6" w16cid:durableId="659231020">
    <w:abstractNumId w:val="19"/>
  </w:num>
  <w:num w:numId="7" w16cid:durableId="2115249262">
    <w:abstractNumId w:val="11"/>
  </w:num>
  <w:num w:numId="8" w16cid:durableId="1232156647">
    <w:abstractNumId w:val="40"/>
  </w:num>
  <w:num w:numId="9" w16cid:durableId="1369723041">
    <w:abstractNumId w:val="25"/>
  </w:num>
  <w:num w:numId="10" w16cid:durableId="1793598798">
    <w:abstractNumId w:val="26"/>
  </w:num>
  <w:num w:numId="11" w16cid:durableId="1535843566">
    <w:abstractNumId w:val="4"/>
  </w:num>
  <w:num w:numId="12" w16cid:durableId="533811475">
    <w:abstractNumId w:val="41"/>
  </w:num>
  <w:num w:numId="13" w16cid:durableId="396321666">
    <w:abstractNumId w:val="24"/>
  </w:num>
  <w:num w:numId="14" w16cid:durableId="964309346">
    <w:abstractNumId w:val="20"/>
  </w:num>
  <w:num w:numId="15" w16cid:durableId="783302774">
    <w:abstractNumId w:val="1"/>
  </w:num>
  <w:num w:numId="16" w16cid:durableId="952979555">
    <w:abstractNumId w:val="18"/>
  </w:num>
  <w:num w:numId="17" w16cid:durableId="537356581">
    <w:abstractNumId w:val="28"/>
  </w:num>
  <w:num w:numId="18" w16cid:durableId="37123180">
    <w:abstractNumId w:val="6"/>
  </w:num>
  <w:num w:numId="19" w16cid:durableId="521091090">
    <w:abstractNumId w:val="16"/>
  </w:num>
  <w:num w:numId="20" w16cid:durableId="1422022828">
    <w:abstractNumId w:val="27"/>
  </w:num>
  <w:num w:numId="21" w16cid:durableId="2038311536">
    <w:abstractNumId w:val="5"/>
  </w:num>
  <w:num w:numId="22" w16cid:durableId="1162811771">
    <w:abstractNumId w:val="39"/>
  </w:num>
  <w:num w:numId="23" w16cid:durableId="1060056574">
    <w:abstractNumId w:val="32"/>
  </w:num>
  <w:num w:numId="24" w16cid:durableId="465780546">
    <w:abstractNumId w:val="34"/>
  </w:num>
  <w:num w:numId="25" w16cid:durableId="2040157161">
    <w:abstractNumId w:val="12"/>
  </w:num>
  <w:num w:numId="26" w16cid:durableId="1441877092">
    <w:abstractNumId w:val="23"/>
  </w:num>
  <w:num w:numId="27" w16cid:durableId="1533305267">
    <w:abstractNumId w:val="30"/>
  </w:num>
  <w:num w:numId="28" w16cid:durableId="1252932223">
    <w:abstractNumId w:val="8"/>
  </w:num>
  <w:num w:numId="29" w16cid:durableId="1800029292">
    <w:abstractNumId w:val="17"/>
  </w:num>
  <w:num w:numId="30" w16cid:durableId="621961486">
    <w:abstractNumId w:val="37"/>
  </w:num>
  <w:num w:numId="31" w16cid:durableId="493759250">
    <w:abstractNumId w:val="35"/>
  </w:num>
  <w:num w:numId="32" w16cid:durableId="513767686">
    <w:abstractNumId w:val="42"/>
  </w:num>
  <w:num w:numId="33" w16cid:durableId="759985592">
    <w:abstractNumId w:val="0"/>
  </w:num>
  <w:num w:numId="34" w16cid:durableId="1851603289">
    <w:abstractNumId w:val="36"/>
  </w:num>
  <w:num w:numId="35" w16cid:durableId="1270354351">
    <w:abstractNumId w:val="29"/>
  </w:num>
  <w:num w:numId="36" w16cid:durableId="281112436">
    <w:abstractNumId w:val="15"/>
  </w:num>
  <w:num w:numId="37" w16cid:durableId="1982539201">
    <w:abstractNumId w:val="2"/>
  </w:num>
  <w:num w:numId="38" w16cid:durableId="401685023">
    <w:abstractNumId w:val="10"/>
  </w:num>
  <w:num w:numId="39" w16cid:durableId="1965191930">
    <w:abstractNumId w:val="7"/>
  </w:num>
  <w:num w:numId="40" w16cid:durableId="5905473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05896237">
    <w:abstractNumId w:val="33"/>
  </w:num>
  <w:num w:numId="42" w16cid:durableId="1687360680">
    <w:abstractNumId w:val="31"/>
  </w:num>
  <w:num w:numId="43" w16cid:durableId="560752249">
    <w:abstractNumId w:val="14"/>
  </w:num>
  <w:num w:numId="44" w16cid:durableId="2044938876">
    <w:abstractNumId w:val="43"/>
  </w:num>
  <w:num w:numId="45" w16cid:durableId="1198080846">
    <w:abstractNumId w:val="1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2C3"/>
    <w:rsid w:val="00002AD5"/>
    <w:rsid w:val="00006273"/>
    <w:rsid w:val="000123CA"/>
    <w:rsid w:val="000176AF"/>
    <w:rsid w:val="00020F77"/>
    <w:rsid w:val="00023FDF"/>
    <w:rsid w:val="00030C7A"/>
    <w:rsid w:val="000324B8"/>
    <w:rsid w:val="00034661"/>
    <w:rsid w:val="000474A9"/>
    <w:rsid w:val="000509B9"/>
    <w:rsid w:val="000543B1"/>
    <w:rsid w:val="00054577"/>
    <w:rsid w:val="00061989"/>
    <w:rsid w:val="000644D0"/>
    <w:rsid w:val="00064713"/>
    <w:rsid w:val="00065F65"/>
    <w:rsid w:val="00070AF3"/>
    <w:rsid w:val="00070F2A"/>
    <w:rsid w:val="000721D4"/>
    <w:rsid w:val="000750FA"/>
    <w:rsid w:val="0007662B"/>
    <w:rsid w:val="000773B8"/>
    <w:rsid w:val="000775DA"/>
    <w:rsid w:val="000808B5"/>
    <w:rsid w:val="00084BC5"/>
    <w:rsid w:val="000929A8"/>
    <w:rsid w:val="00093C87"/>
    <w:rsid w:val="000A1A99"/>
    <w:rsid w:val="000A23A2"/>
    <w:rsid w:val="000B2173"/>
    <w:rsid w:val="000B2201"/>
    <w:rsid w:val="000B440B"/>
    <w:rsid w:val="000B6208"/>
    <w:rsid w:val="000B6AF5"/>
    <w:rsid w:val="000C03C4"/>
    <w:rsid w:val="000C1065"/>
    <w:rsid w:val="000C233A"/>
    <w:rsid w:val="000C5668"/>
    <w:rsid w:val="000D68A0"/>
    <w:rsid w:val="000E3664"/>
    <w:rsid w:val="000E3FD6"/>
    <w:rsid w:val="000E513C"/>
    <w:rsid w:val="000E5DC0"/>
    <w:rsid w:val="000E5E65"/>
    <w:rsid w:val="000F6309"/>
    <w:rsid w:val="001025EA"/>
    <w:rsid w:val="0010413E"/>
    <w:rsid w:val="00105BC0"/>
    <w:rsid w:val="00107CF6"/>
    <w:rsid w:val="0012028F"/>
    <w:rsid w:val="00126290"/>
    <w:rsid w:val="0013078A"/>
    <w:rsid w:val="00135C32"/>
    <w:rsid w:val="0013631A"/>
    <w:rsid w:val="0013684A"/>
    <w:rsid w:val="00143C24"/>
    <w:rsid w:val="00146500"/>
    <w:rsid w:val="001467B2"/>
    <w:rsid w:val="00146F37"/>
    <w:rsid w:val="001519EB"/>
    <w:rsid w:val="00153EE1"/>
    <w:rsid w:val="00161766"/>
    <w:rsid w:val="00164367"/>
    <w:rsid w:val="001667DF"/>
    <w:rsid w:val="00171C5E"/>
    <w:rsid w:val="00173C2E"/>
    <w:rsid w:val="001744E1"/>
    <w:rsid w:val="00175036"/>
    <w:rsid w:val="001757E2"/>
    <w:rsid w:val="001807DA"/>
    <w:rsid w:val="00183E9C"/>
    <w:rsid w:val="00186184"/>
    <w:rsid w:val="00194B75"/>
    <w:rsid w:val="00194DAB"/>
    <w:rsid w:val="00195564"/>
    <w:rsid w:val="00195633"/>
    <w:rsid w:val="001A19F7"/>
    <w:rsid w:val="001A2FB7"/>
    <w:rsid w:val="001A66D1"/>
    <w:rsid w:val="001B2085"/>
    <w:rsid w:val="001B3F7C"/>
    <w:rsid w:val="001C0E5D"/>
    <w:rsid w:val="001C439A"/>
    <w:rsid w:val="001C4B4C"/>
    <w:rsid w:val="001D24E8"/>
    <w:rsid w:val="001D6BD2"/>
    <w:rsid w:val="001D7AE4"/>
    <w:rsid w:val="001E0ECF"/>
    <w:rsid w:val="001E4907"/>
    <w:rsid w:val="001E6EB4"/>
    <w:rsid w:val="001F3D9E"/>
    <w:rsid w:val="00201957"/>
    <w:rsid w:val="002036E0"/>
    <w:rsid w:val="0020592E"/>
    <w:rsid w:val="00211D2A"/>
    <w:rsid w:val="002211F9"/>
    <w:rsid w:val="00221C77"/>
    <w:rsid w:val="0022417A"/>
    <w:rsid w:val="00237405"/>
    <w:rsid w:val="002429D6"/>
    <w:rsid w:val="00243AE4"/>
    <w:rsid w:val="00244E12"/>
    <w:rsid w:val="0025357E"/>
    <w:rsid w:val="0025703D"/>
    <w:rsid w:val="00261B67"/>
    <w:rsid w:val="002663A2"/>
    <w:rsid w:val="00267C15"/>
    <w:rsid w:val="00270647"/>
    <w:rsid w:val="0027137C"/>
    <w:rsid w:val="002727F9"/>
    <w:rsid w:val="002740CB"/>
    <w:rsid w:val="00277A90"/>
    <w:rsid w:val="00291D64"/>
    <w:rsid w:val="00295380"/>
    <w:rsid w:val="002957E5"/>
    <w:rsid w:val="00297173"/>
    <w:rsid w:val="002A5192"/>
    <w:rsid w:val="002B1B69"/>
    <w:rsid w:val="002B3216"/>
    <w:rsid w:val="002B4F7C"/>
    <w:rsid w:val="002B7854"/>
    <w:rsid w:val="002C2FCD"/>
    <w:rsid w:val="002D4ACD"/>
    <w:rsid w:val="002D713C"/>
    <w:rsid w:val="002E048D"/>
    <w:rsid w:val="002E0C0E"/>
    <w:rsid w:val="002E2419"/>
    <w:rsid w:val="002F2688"/>
    <w:rsid w:val="00312D72"/>
    <w:rsid w:val="00315DEE"/>
    <w:rsid w:val="00325F08"/>
    <w:rsid w:val="00326804"/>
    <w:rsid w:val="00335338"/>
    <w:rsid w:val="0033640F"/>
    <w:rsid w:val="00337919"/>
    <w:rsid w:val="003423A9"/>
    <w:rsid w:val="00343406"/>
    <w:rsid w:val="003442EF"/>
    <w:rsid w:val="00346C5B"/>
    <w:rsid w:val="003575B8"/>
    <w:rsid w:val="00360361"/>
    <w:rsid w:val="00363075"/>
    <w:rsid w:val="00364096"/>
    <w:rsid w:val="00371461"/>
    <w:rsid w:val="00373688"/>
    <w:rsid w:val="00375AB6"/>
    <w:rsid w:val="00377103"/>
    <w:rsid w:val="003B479B"/>
    <w:rsid w:val="003B73C8"/>
    <w:rsid w:val="003C0F6A"/>
    <w:rsid w:val="003C466C"/>
    <w:rsid w:val="003C4910"/>
    <w:rsid w:val="003C5BB9"/>
    <w:rsid w:val="003D53DB"/>
    <w:rsid w:val="003D7868"/>
    <w:rsid w:val="003E0F1A"/>
    <w:rsid w:val="003E1706"/>
    <w:rsid w:val="003E7612"/>
    <w:rsid w:val="00412210"/>
    <w:rsid w:val="00415A50"/>
    <w:rsid w:val="00427A14"/>
    <w:rsid w:val="00432D5A"/>
    <w:rsid w:val="00435E70"/>
    <w:rsid w:val="004363B0"/>
    <w:rsid w:val="00443F80"/>
    <w:rsid w:val="004448A4"/>
    <w:rsid w:val="0045034C"/>
    <w:rsid w:val="00461566"/>
    <w:rsid w:val="00462EE0"/>
    <w:rsid w:val="0046411B"/>
    <w:rsid w:val="00465460"/>
    <w:rsid w:val="00467065"/>
    <w:rsid w:val="0047110F"/>
    <w:rsid w:val="004712F0"/>
    <w:rsid w:val="00472571"/>
    <w:rsid w:val="00476E4F"/>
    <w:rsid w:val="00480099"/>
    <w:rsid w:val="004822C3"/>
    <w:rsid w:val="00482632"/>
    <w:rsid w:val="00491EF5"/>
    <w:rsid w:val="004A58FA"/>
    <w:rsid w:val="004A7E3A"/>
    <w:rsid w:val="004B7506"/>
    <w:rsid w:val="004C155A"/>
    <w:rsid w:val="004C23C3"/>
    <w:rsid w:val="004C38E5"/>
    <w:rsid w:val="004C522C"/>
    <w:rsid w:val="004C77B6"/>
    <w:rsid w:val="004D0E7F"/>
    <w:rsid w:val="004D384E"/>
    <w:rsid w:val="004D3BA5"/>
    <w:rsid w:val="004D6887"/>
    <w:rsid w:val="004D7482"/>
    <w:rsid w:val="004E18DF"/>
    <w:rsid w:val="004E22B2"/>
    <w:rsid w:val="004E6A9E"/>
    <w:rsid w:val="004E709F"/>
    <w:rsid w:val="004F0F17"/>
    <w:rsid w:val="004F16E1"/>
    <w:rsid w:val="004F6D16"/>
    <w:rsid w:val="004F7B71"/>
    <w:rsid w:val="005003BA"/>
    <w:rsid w:val="005033C9"/>
    <w:rsid w:val="0050467B"/>
    <w:rsid w:val="005124DA"/>
    <w:rsid w:val="00514B2F"/>
    <w:rsid w:val="00532C30"/>
    <w:rsid w:val="00535E5D"/>
    <w:rsid w:val="00541767"/>
    <w:rsid w:val="0054420A"/>
    <w:rsid w:val="0054435A"/>
    <w:rsid w:val="00545147"/>
    <w:rsid w:val="005528D3"/>
    <w:rsid w:val="005630DF"/>
    <w:rsid w:val="0057328E"/>
    <w:rsid w:val="005749DF"/>
    <w:rsid w:val="00575572"/>
    <w:rsid w:val="005839D5"/>
    <w:rsid w:val="005923A9"/>
    <w:rsid w:val="00594AA2"/>
    <w:rsid w:val="00594BBB"/>
    <w:rsid w:val="005976DB"/>
    <w:rsid w:val="005A109B"/>
    <w:rsid w:val="005A3A9B"/>
    <w:rsid w:val="005A5BCB"/>
    <w:rsid w:val="005B00C6"/>
    <w:rsid w:val="005B71F0"/>
    <w:rsid w:val="005C0B00"/>
    <w:rsid w:val="005C1231"/>
    <w:rsid w:val="005C16C3"/>
    <w:rsid w:val="005C4F7B"/>
    <w:rsid w:val="005C7842"/>
    <w:rsid w:val="005D1BC5"/>
    <w:rsid w:val="005D436D"/>
    <w:rsid w:val="005E5A6E"/>
    <w:rsid w:val="005E61B8"/>
    <w:rsid w:val="006073F7"/>
    <w:rsid w:val="00613B5E"/>
    <w:rsid w:val="006237F0"/>
    <w:rsid w:val="00630D0E"/>
    <w:rsid w:val="00630DD7"/>
    <w:rsid w:val="006318B9"/>
    <w:rsid w:val="0063193B"/>
    <w:rsid w:val="00637C06"/>
    <w:rsid w:val="00646A72"/>
    <w:rsid w:val="0064780D"/>
    <w:rsid w:val="00675DC6"/>
    <w:rsid w:val="006762D5"/>
    <w:rsid w:val="00683B9D"/>
    <w:rsid w:val="00684736"/>
    <w:rsid w:val="0068521C"/>
    <w:rsid w:val="00696103"/>
    <w:rsid w:val="006A54F5"/>
    <w:rsid w:val="006B1543"/>
    <w:rsid w:val="006B23A4"/>
    <w:rsid w:val="006B3207"/>
    <w:rsid w:val="006C6DA3"/>
    <w:rsid w:val="006D1D79"/>
    <w:rsid w:val="006D2CE8"/>
    <w:rsid w:val="006D7E1D"/>
    <w:rsid w:val="006E0744"/>
    <w:rsid w:val="006E1234"/>
    <w:rsid w:val="006E4A08"/>
    <w:rsid w:val="006E5024"/>
    <w:rsid w:val="006F1351"/>
    <w:rsid w:val="006F142E"/>
    <w:rsid w:val="006F1928"/>
    <w:rsid w:val="006F4C0B"/>
    <w:rsid w:val="00713A91"/>
    <w:rsid w:val="007271A8"/>
    <w:rsid w:val="00731ED4"/>
    <w:rsid w:val="007321F0"/>
    <w:rsid w:val="007406DF"/>
    <w:rsid w:val="0074520E"/>
    <w:rsid w:val="007529C7"/>
    <w:rsid w:val="00754193"/>
    <w:rsid w:val="00754F72"/>
    <w:rsid w:val="00755749"/>
    <w:rsid w:val="00760B87"/>
    <w:rsid w:val="007650A6"/>
    <w:rsid w:val="00774BE3"/>
    <w:rsid w:val="00775099"/>
    <w:rsid w:val="00775CB0"/>
    <w:rsid w:val="00781A46"/>
    <w:rsid w:val="007874CC"/>
    <w:rsid w:val="00794A2D"/>
    <w:rsid w:val="007A1D48"/>
    <w:rsid w:val="007A40CC"/>
    <w:rsid w:val="007B0B79"/>
    <w:rsid w:val="007B22CC"/>
    <w:rsid w:val="007B5B79"/>
    <w:rsid w:val="007C2EF3"/>
    <w:rsid w:val="007C5FCB"/>
    <w:rsid w:val="007E1133"/>
    <w:rsid w:val="007F0497"/>
    <w:rsid w:val="008003FD"/>
    <w:rsid w:val="008004CB"/>
    <w:rsid w:val="00801C11"/>
    <w:rsid w:val="00802810"/>
    <w:rsid w:val="0080442F"/>
    <w:rsid w:val="008056C7"/>
    <w:rsid w:val="00814AA1"/>
    <w:rsid w:val="00824839"/>
    <w:rsid w:val="00833012"/>
    <w:rsid w:val="008336A6"/>
    <w:rsid w:val="008527CA"/>
    <w:rsid w:val="008619F1"/>
    <w:rsid w:val="00867317"/>
    <w:rsid w:val="00872BE1"/>
    <w:rsid w:val="008730B6"/>
    <w:rsid w:val="00876904"/>
    <w:rsid w:val="00876B9D"/>
    <w:rsid w:val="008912AF"/>
    <w:rsid w:val="008951B3"/>
    <w:rsid w:val="008A1955"/>
    <w:rsid w:val="008A4AB7"/>
    <w:rsid w:val="008A6E91"/>
    <w:rsid w:val="008B0AF1"/>
    <w:rsid w:val="008D3B67"/>
    <w:rsid w:val="008E0765"/>
    <w:rsid w:val="008E07F9"/>
    <w:rsid w:val="008E13E9"/>
    <w:rsid w:val="008E7D23"/>
    <w:rsid w:val="008F04F5"/>
    <w:rsid w:val="008F0C21"/>
    <w:rsid w:val="008F6C81"/>
    <w:rsid w:val="0091337F"/>
    <w:rsid w:val="00916FF6"/>
    <w:rsid w:val="00917A15"/>
    <w:rsid w:val="00924F53"/>
    <w:rsid w:val="00937484"/>
    <w:rsid w:val="009456AB"/>
    <w:rsid w:val="00953BAD"/>
    <w:rsid w:val="009579B7"/>
    <w:rsid w:val="0096193B"/>
    <w:rsid w:val="00965F3F"/>
    <w:rsid w:val="00967240"/>
    <w:rsid w:val="00975121"/>
    <w:rsid w:val="009842DD"/>
    <w:rsid w:val="00984F0F"/>
    <w:rsid w:val="00985E88"/>
    <w:rsid w:val="009953FC"/>
    <w:rsid w:val="009957B8"/>
    <w:rsid w:val="009A3501"/>
    <w:rsid w:val="009A6F24"/>
    <w:rsid w:val="009B62DE"/>
    <w:rsid w:val="009C10EE"/>
    <w:rsid w:val="009C4A02"/>
    <w:rsid w:val="009C6669"/>
    <w:rsid w:val="009F6ED3"/>
    <w:rsid w:val="00A06074"/>
    <w:rsid w:val="00A21F1E"/>
    <w:rsid w:val="00A35228"/>
    <w:rsid w:val="00A44733"/>
    <w:rsid w:val="00A55980"/>
    <w:rsid w:val="00A5627B"/>
    <w:rsid w:val="00A652E2"/>
    <w:rsid w:val="00A7073D"/>
    <w:rsid w:val="00A802D5"/>
    <w:rsid w:val="00A810F8"/>
    <w:rsid w:val="00A830E0"/>
    <w:rsid w:val="00A86106"/>
    <w:rsid w:val="00A86E8B"/>
    <w:rsid w:val="00A91AAD"/>
    <w:rsid w:val="00A93262"/>
    <w:rsid w:val="00AA48CA"/>
    <w:rsid w:val="00AA6D8A"/>
    <w:rsid w:val="00AB0075"/>
    <w:rsid w:val="00AB7A69"/>
    <w:rsid w:val="00AE0EC6"/>
    <w:rsid w:val="00AE2CA1"/>
    <w:rsid w:val="00AF5B0E"/>
    <w:rsid w:val="00AF678A"/>
    <w:rsid w:val="00AF7A6A"/>
    <w:rsid w:val="00B04F86"/>
    <w:rsid w:val="00B14223"/>
    <w:rsid w:val="00B16FAA"/>
    <w:rsid w:val="00B17880"/>
    <w:rsid w:val="00B21A0C"/>
    <w:rsid w:val="00B37EB5"/>
    <w:rsid w:val="00B40E96"/>
    <w:rsid w:val="00B41BE8"/>
    <w:rsid w:val="00B44258"/>
    <w:rsid w:val="00B47DE6"/>
    <w:rsid w:val="00B501F9"/>
    <w:rsid w:val="00B502FF"/>
    <w:rsid w:val="00B523CF"/>
    <w:rsid w:val="00B528C0"/>
    <w:rsid w:val="00B52E68"/>
    <w:rsid w:val="00B54B9C"/>
    <w:rsid w:val="00B54E8C"/>
    <w:rsid w:val="00B57E34"/>
    <w:rsid w:val="00B64ED8"/>
    <w:rsid w:val="00B7197F"/>
    <w:rsid w:val="00B733D4"/>
    <w:rsid w:val="00B77692"/>
    <w:rsid w:val="00B81D85"/>
    <w:rsid w:val="00B87763"/>
    <w:rsid w:val="00B95415"/>
    <w:rsid w:val="00BA203A"/>
    <w:rsid w:val="00BA3A00"/>
    <w:rsid w:val="00BA3E9A"/>
    <w:rsid w:val="00BA4B8F"/>
    <w:rsid w:val="00BB2D21"/>
    <w:rsid w:val="00BB4331"/>
    <w:rsid w:val="00BC13A6"/>
    <w:rsid w:val="00BC337F"/>
    <w:rsid w:val="00BD0420"/>
    <w:rsid w:val="00BD3077"/>
    <w:rsid w:val="00BD36B6"/>
    <w:rsid w:val="00BD37E6"/>
    <w:rsid w:val="00BE252A"/>
    <w:rsid w:val="00BE26DF"/>
    <w:rsid w:val="00BF47B3"/>
    <w:rsid w:val="00C00C4D"/>
    <w:rsid w:val="00C02151"/>
    <w:rsid w:val="00C0340E"/>
    <w:rsid w:val="00C05F0A"/>
    <w:rsid w:val="00C05F8E"/>
    <w:rsid w:val="00C12E2E"/>
    <w:rsid w:val="00C3590C"/>
    <w:rsid w:val="00C427F9"/>
    <w:rsid w:val="00C4437A"/>
    <w:rsid w:val="00C531C2"/>
    <w:rsid w:val="00C53F88"/>
    <w:rsid w:val="00C5633D"/>
    <w:rsid w:val="00C6375C"/>
    <w:rsid w:val="00C67F41"/>
    <w:rsid w:val="00C70552"/>
    <w:rsid w:val="00C70E34"/>
    <w:rsid w:val="00C75648"/>
    <w:rsid w:val="00C83DAF"/>
    <w:rsid w:val="00C872B0"/>
    <w:rsid w:val="00C933CF"/>
    <w:rsid w:val="00CA127F"/>
    <w:rsid w:val="00CA1F7C"/>
    <w:rsid w:val="00CB61E5"/>
    <w:rsid w:val="00CC094D"/>
    <w:rsid w:val="00CC3A7E"/>
    <w:rsid w:val="00CC51EA"/>
    <w:rsid w:val="00CC7069"/>
    <w:rsid w:val="00CC7388"/>
    <w:rsid w:val="00CC7DE8"/>
    <w:rsid w:val="00CD20C5"/>
    <w:rsid w:val="00CE0B61"/>
    <w:rsid w:val="00CE5368"/>
    <w:rsid w:val="00D05E73"/>
    <w:rsid w:val="00D127F8"/>
    <w:rsid w:val="00D15677"/>
    <w:rsid w:val="00D15C00"/>
    <w:rsid w:val="00D20A05"/>
    <w:rsid w:val="00D26DB4"/>
    <w:rsid w:val="00D27742"/>
    <w:rsid w:val="00D3196E"/>
    <w:rsid w:val="00D332FF"/>
    <w:rsid w:val="00D35BEE"/>
    <w:rsid w:val="00D37E5D"/>
    <w:rsid w:val="00D4003E"/>
    <w:rsid w:val="00D45CF1"/>
    <w:rsid w:val="00D46DDC"/>
    <w:rsid w:val="00D55C88"/>
    <w:rsid w:val="00D63565"/>
    <w:rsid w:val="00D731A0"/>
    <w:rsid w:val="00D743F8"/>
    <w:rsid w:val="00D760FC"/>
    <w:rsid w:val="00D77FEB"/>
    <w:rsid w:val="00D80371"/>
    <w:rsid w:val="00D86474"/>
    <w:rsid w:val="00D90D98"/>
    <w:rsid w:val="00D91B99"/>
    <w:rsid w:val="00D953C6"/>
    <w:rsid w:val="00D95A3A"/>
    <w:rsid w:val="00D96753"/>
    <w:rsid w:val="00DA0D4F"/>
    <w:rsid w:val="00DA216B"/>
    <w:rsid w:val="00DA763D"/>
    <w:rsid w:val="00DC2BF4"/>
    <w:rsid w:val="00DD3C9F"/>
    <w:rsid w:val="00DD781F"/>
    <w:rsid w:val="00DE2F69"/>
    <w:rsid w:val="00DE50CF"/>
    <w:rsid w:val="00DE548D"/>
    <w:rsid w:val="00DE589F"/>
    <w:rsid w:val="00DF325A"/>
    <w:rsid w:val="00DF718A"/>
    <w:rsid w:val="00E008CE"/>
    <w:rsid w:val="00E037C9"/>
    <w:rsid w:val="00E03E90"/>
    <w:rsid w:val="00E05789"/>
    <w:rsid w:val="00E07722"/>
    <w:rsid w:val="00E14022"/>
    <w:rsid w:val="00E27928"/>
    <w:rsid w:val="00E42C6E"/>
    <w:rsid w:val="00E44D98"/>
    <w:rsid w:val="00E47FC2"/>
    <w:rsid w:val="00E507A0"/>
    <w:rsid w:val="00E52CBF"/>
    <w:rsid w:val="00E5581F"/>
    <w:rsid w:val="00E5799D"/>
    <w:rsid w:val="00E6394E"/>
    <w:rsid w:val="00E67A19"/>
    <w:rsid w:val="00E67C70"/>
    <w:rsid w:val="00E71FEF"/>
    <w:rsid w:val="00E816F7"/>
    <w:rsid w:val="00E87AC2"/>
    <w:rsid w:val="00E903C5"/>
    <w:rsid w:val="00E92526"/>
    <w:rsid w:val="00E92D91"/>
    <w:rsid w:val="00E95D83"/>
    <w:rsid w:val="00EA144C"/>
    <w:rsid w:val="00EA27EF"/>
    <w:rsid w:val="00EA41D7"/>
    <w:rsid w:val="00EB46DA"/>
    <w:rsid w:val="00EB6DB7"/>
    <w:rsid w:val="00EB7C6B"/>
    <w:rsid w:val="00EC2BAC"/>
    <w:rsid w:val="00EC6F3C"/>
    <w:rsid w:val="00EC7C71"/>
    <w:rsid w:val="00ED1D66"/>
    <w:rsid w:val="00ED22EF"/>
    <w:rsid w:val="00EE2799"/>
    <w:rsid w:val="00EE55B0"/>
    <w:rsid w:val="00EE79C4"/>
    <w:rsid w:val="00EF60BF"/>
    <w:rsid w:val="00F00B88"/>
    <w:rsid w:val="00F00E08"/>
    <w:rsid w:val="00F025EB"/>
    <w:rsid w:val="00F02CE2"/>
    <w:rsid w:val="00F04E20"/>
    <w:rsid w:val="00F06D9E"/>
    <w:rsid w:val="00F105BA"/>
    <w:rsid w:val="00F13417"/>
    <w:rsid w:val="00F22D41"/>
    <w:rsid w:val="00F254A7"/>
    <w:rsid w:val="00F368C3"/>
    <w:rsid w:val="00F42BAE"/>
    <w:rsid w:val="00F50430"/>
    <w:rsid w:val="00F531E9"/>
    <w:rsid w:val="00F641D7"/>
    <w:rsid w:val="00F669E3"/>
    <w:rsid w:val="00F774C5"/>
    <w:rsid w:val="00F80DE7"/>
    <w:rsid w:val="00F94294"/>
    <w:rsid w:val="00F96C7E"/>
    <w:rsid w:val="00FA4CC4"/>
    <w:rsid w:val="00FA4FAB"/>
    <w:rsid w:val="00FA77FD"/>
    <w:rsid w:val="00FB0567"/>
    <w:rsid w:val="00FB58EA"/>
    <w:rsid w:val="00FC42ED"/>
    <w:rsid w:val="00FC5673"/>
    <w:rsid w:val="00FC585E"/>
    <w:rsid w:val="00FC6229"/>
    <w:rsid w:val="00FC6F42"/>
    <w:rsid w:val="00FC7D11"/>
    <w:rsid w:val="00FE2C60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01ED86"/>
  <w15:chartTrackingRefBased/>
  <w15:docId w15:val="{E34A6F40-6BD1-47DA-A35F-28540427F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2C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822C3"/>
    <w:pPr>
      <w:keepNext/>
      <w:jc w:val="right"/>
      <w:outlineLvl w:val="0"/>
    </w:pPr>
    <w:rPr>
      <w:i/>
      <w:iCs/>
    </w:rPr>
  </w:style>
  <w:style w:type="paragraph" w:styleId="Nagwek2">
    <w:name w:val="heading 2"/>
    <w:basedOn w:val="Normalny"/>
    <w:next w:val="Normalny"/>
    <w:qFormat/>
    <w:rsid w:val="004822C3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4822C3"/>
    <w:pPr>
      <w:keepNext/>
      <w:jc w:val="center"/>
      <w:outlineLvl w:val="2"/>
    </w:pPr>
    <w:rPr>
      <w:b/>
      <w:bCs/>
      <w:i/>
      <w:iCs/>
    </w:rPr>
  </w:style>
  <w:style w:type="paragraph" w:styleId="Nagwek4">
    <w:name w:val="heading 4"/>
    <w:basedOn w:val="Normalny"/>
    <w:next w:val="Normalny"/>
    <w:qFormat/>
    <w:rsid w:val="004822C3"/>
    <w:pPr>
      <w:keepNext/>
      <w:ind w:left="3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4822C3"/>
    <w:pPr>
      <w:jc w:val="center"/>
    </w:pPr>
    <w:rPr>
      <w:b/>
      <w:bCs/>
      <w:u w:val="single"/>
    </w:rPr>
  </w:style>
  <w:style w:type="paragraph" w:styleId="Podtytu">
    <w:name w:val="Subtitle"/>
    <w:basedOn w:val="Normalny"/>
    <w:qFormat/>
    <w:rsid w:val="004822C3"/>
    <w:pPr>
      <w:jc w:val="center"/>
    </w:pPr>
    <w:rPr>
      <w:b/>
      <w:bCs/>
    </w:rPr>
  </w:style>
  <w:style w:type="paragraph" w:styleId="Tekstpodstawowy">
    <w:name w:val="Body Text"/>
    <w:basedOn w:val="Normalny"/>
    <w:rsid w:val="004822C3"/>
    <w:pPr>
      <w:jc w:val="center"/>
    </w:pPr>
  </w:style>
  <w:style w:type="character" w:styleId="Hipercze">
    <w:name w:val="Hyperlink"/>
    <w:rsid w:val="004822C3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semiHidden/>
    <w:rsid w:val="004822C3"/>
    <w:rPr>
      <w:sz w:val="20"/>
      <w:szCs w:val="20"/>
    </w:rPr>
  </w:style>
  <w:style w:type="paragraph" w:styleId="Stopka">
    <w:name w:val="footer"/>
    <w:basedOn w:val="Normalny"/>
    <w:rsid w:val="004822C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822C3"/>
  </w:style>
  <w:style w:type="paragraph" w:styleId="HTML-wstpniesformatowany">
    <w:name w:val="HTML Preformatted"/>
    <w:basedOn w:val="Normalny"/>
    <w:rsid w:val="004822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4822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rsid w:val="004822C3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F22D41"/>
    <w:rPr>
      <w:b/>
      <w:bCs/>
    </w:rPr>
  </w:style>
  <w:style w:type="paragraph" w:styleId="Tekstdymka">
    <w:name w:val="Balloon Text"/>
    <w:basedOn w:val="Normalny"/>
    <w:link w:val="TekstdymkaZnak"/>
    <w:rsid w:val="005976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5976DB"/>
    <w:rPr>
      <w:rFonts w:ascii="Tahoma" w:hAnsi="Tahoma" w:cs="Tahoma"/>
      <w:sz w:val="16"/>
      <w:szCs w:val="16"/>
    </w:rPr>
  </w:style>
  <w:style w:type="character" w:styleId="Nierozpoznanawzmianka">
    <w:name w:val="Unresolved Mention"/>
    <w:uiPriority w:val="99"/>
    <w:semiHidden/>
    <w:unhideWhenUsed/>
    <w:rsid w:val="00E05789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rsid w:val="00D400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4003E"/>
  </w:style>
  <w:style w:type="character" w:styleId="Odwoanieprzypisukocowego">
    <w:name w:val="endnote reference"/>
    <w:rsid w:val="00D4003E"/>
    <w:rPr>
      <w:vertAlign w:val="superscript"/>
    </w:rPr>
  </w:style>
  <w:style w:type="character" w:styleId="Odwoaniedokomentarza">
    <w:name w:val="annotation reference"/>
    <w:rsid w:val="0057557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575572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75572"/>
  </w:style>
  <w:style w:type="character" w:customStyle="1" w:styleId="TematkomentarzaZnak">
    <w:name w:val="Temat komentarza Znak"/>
    <w:link w:val="Tematkomentarza"/>
    <w:rsid w:val="00575572"/>
    <w:rPr>
      <w:b/>
      <w:bCs/>
    </w:rPr>
  </w:style>
  <w:style w:type="paragraph" w:styleId="Poprawka">
    <w:name w:val="Revision"/>
    <w:hidden/>
    <w:uiPriority w:val="99"/>
    <w:semiHidden/>
    <w:rsid w:val="00EA41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tka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7D33E-AB60-4CC2-A03A-0515EBB6D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4927</Words>
  <Characters>29566</Characters>
  <Application>Microsoft Office Word</Application>
  <DocSecurity>0</DocSecurity>
  <Lines>246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34425</CharactersWithSpaces>
  <SharedDoc>false</SharedDoc>
  <HLinks>
    <vt:vector size="6" baseType="variant">
      <vt:variant>
        <vt:i4>720961</vt:i4>
      </vt:variant>
      <vt:variant>
        <vt:i4>0</vt:i4>
      </vt:variant>
      <vt:variant>
        <vt:i4>0</vt:i4>
      </vt:variant>
      <vt:variant>
        <vt:i4>5</vt:i4>
      </vt:variant>
      <vt:variant>
        <vt:lpwstr>http://www.witkac.pl/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i.wisniewska@um.krzeszowice.pl</cp:lastModifiedBy>
  <cp:revision>3</cp:revision>
  <cp:lastPrinted>2022-11-15T13:44:00Z</cp:lastPrinted>
  <dcterms:created xsi:type="dcterms:W3CDTF">2024-10-31T06:51:00Z</dcterms:created>
  <dcterms:modified xsi:type="dcterms:W3CDTF">2024-10-31T12:01:00Z</dcterms:modified>
</cp:coreProperties>
</file>