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 w:themeColor="background2"/>
  <w:body>
    <w:p w14:paraId="10DEE510" w14:textId="77777777" w:rsidR="00056503" w:rsidRDefault="004E781F" w:rsidP="00625DCA">
      <w:pPr>
        <w:jc w:val="center"/>
      </w:pPr>
      <w:r>
        <w:rPr>
          <w:noProof/>
          <w:lang w:eastAsia="pl-PL"/>
        </w:rPr>
        <w:drawing>
          <wp:inline distT="0" distB="0" distL="0" distR="0" wp14:anchorId="55C2E139" wp14:editId="304735EE">
            <wp:extent cx="5610225" cy="1873414"/>
            <wp:effectExtent l="0" t="0" r="0" b="0"/>
            <wp:docPr id="2" name="Obraz 2" descr="C:\Users\user\Documents\moje_dokumenty_27_06_2012\Fundusz_dróg_samorządowych_2019\realizacja\Krzeszowice\promocja_wytyczne\flaga i godło na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je_dokumenty_27_06_2012\Fundusz_dróg_samorządowych_2019\realizacja\Krzeszowice\promocja_wytyczne\flaga i godło na ww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1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5F31" w14:textId="77777777" w:rsidR="00E24536" w:rsidRDefault="00E24536" w:rsidP="00B72436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</w:p>
    <w:p w14:paraId="597EC679" w14:textId="56284CD1" w:rsidR="002C6D76" w:rsidRDefault="003F3CA7" w:rsidP="001465BF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  <w:r w:rsidRPr="003F3CA7">
        <w:rPr>
          <w:rFonts w:ascii="Verdana" w:hAnsi="Verdana" w:cs="Calibri"/>
          <w:b/>
          <w:sz w:val="28"/>
          <w:szCs w:val="28"/>
          <w:lang w:eastAsia="pl-PL"/>
        </w:rPr>
        <w:t>Remont drogi gminnej 605456K (ul. Głogowa) w km od 00+008,73 do km 00+298,71 w</w:t>
      </w:r>
      <w:r>
        <w:rPr>
          <w:rFonts w:ascii="Verdana" w:hAnsi="Verdana" w:cs="Calibri"/>
          <w:b/>
          <w:sz w:val="28"/>
          <w:szCs w:val="28"/>
          <w:lang w:eastAsia="pl-PL"/>
        </w:rPr>
        <w:t> </w:t>
      </w:r>
      <w:r w:rsidRPr="003F3CA7">
        <w:rPr>
          <w:rFonts w:ascii="Verdana" w:hAnsi="Verdana" w:cs="Calibri"/>
          <w:b/>
          <w:sz w:val="28"/>
          <w:szCs w:val="28"/>
          <w:lang w:eastAsia="pl-PL"/>
        </w:rPr>
        <w:t xml:space="preserve">miejscowości </w:t>
      </w:r>
      <w:bookmarkStart w:id="0" w:name="_Hlk189043739"/>
      <w:r w:rsidRPr="003F3CA7">
        <w:rPr>
          <w:rFonts w:ascii="Verdana" w:hAnsi="Verdana" w:cs="Calibri"/>
          <w:b/>
          <w:sz w:val="28"/>
          <w:szCs w:val="28"/>
          <w:lang w:eastAsia="pl-PL"/>
        </w:rPr>
        <w:t>Tenczynek</w:t>
      </w:r>
      <w:bookmarkEnd w:id="0"/>
      <w:r w:rsidRPr="003F3CA7">
        <w:rPr>
          <w:rFonts w:ascii="Verdana" w:hAnsi="Verdana" w:cs="Calibri"/>
          <w:b/>
          <w:sz w:val="28"/>
          <w:szCs w:val="28"/>
          <w:lang w:eastAsia="pl-PL"/>
        </w:rPr>
        <w:t>, Gmina Krzeszowice</w:t>
      </w:r>
      <w:r>
        <w:rPr>
          <w:rFonts w:ascii="Verdana" w:hAnsi="Verdana" w:cs="Calibri"/>
          <w:b/>
          <w:sz w:val="28"/>
          <w:szCs w:val="28"/>
          <w:lang w:eastAsia="pl-PL"/>
        </w:rPr>
        <w:t>.</w:t>
      </w:r>
    </w:p>
    <w:p w14:paraId="6F90EA78" w14:textId="77777777" w:rsidR="006839EC" w:rsidRPr="00B72436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6839EC" w:rsidRPr="00EA0890">
        <w:rPr>
          <w:rFonts w:ascii="Verdana" w:hAnsi="Verdana"/>
          <w:sz w:val="28"/>
          <w:szCs w:val="28"/>
        </w:rPr>
        <w:t xml:space="preserve">ofinansowano ze środków </w:t>
      </w:r>
      <w:r w:rsidR="00943160">
        <w:rPr>
          <w:rFonts w:ascii="Verdana" w:hAnsi="Verdana" w:cs="Arial"/>
          <w:sz w:val="28"/>
          <w:szCs w:val="28"/>
        </w:rPr>
        <w:t xml:space="preserve">Rządowego </w:t>
      </w:r>
      <w:r w:rsidR="006839EC" w:rsidRPr="00EA0890">
        <w:rPr>
          <w:rFonts w:ascii="Verdana" w:hAnsi="Verdana" w:cs="Arial"/>
          <w:sz w:val="28"/>
          <w:szCs w:val="28"/>
        </w:rPr>
        <w:t xml:space="preserve">Funduszu </w:t>
      </w:r>
      <w:r w:rsidR="00943160">
        <w:rPr>
          <w:rFonts w:ascii="Verdana" w:hAnsi="Verdana" w:cs="Arial"/>
          <w:sz w:val="28"/>
          <w:szCs w:val="28"/>
        </w:rPr>
        <w:t xml:space="preserve">Rozwoju </w:t>
      </w:r>
      <w:r w:rsidR="006839EC" w:rsidRPr="00EA0890">
        <w:rPr>
          <w:rFonts w:ascii="Verdana" w:hAnsi="Verdana" w:cs="Arial"/>
          <w:sz w:val="28"/>
          <w:szCs w:val="28"/>
        </w:rPr>
        <w:t>Dróg</w:t>
      </w:r>
      <w:r>
        <w:rPr>
          <w:rFonts w:ascii="Verdana" w:hAnsi="Verdana" w:cs="Arial"/>
          <w:sz w:val="28"/>
          <w:szCs w:val="28"/>
        </w:rPr>
        <w:t>.</w:t>
      </w:r>
    </w:p>
    <w:p w14:paraId="257FE79F" w14:textId="12530504" w:rsidR="006839EC" w:rsidRPr="00EA0890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</w:t>
      </w:r>
      <w:r w:rsidRPr="00EA0890">
        <w:rPr>
          <w:rFonts w:ascii="Verdana" w:hAnsi="Verdana" w:cs="Arial"/>
          <w:sz w:val="28"/>
          <w:szCs w:val="28"/>
        </w:rPr>
        <w:t xml:space="preserve">ałkowita wartość </w:t>
      </w:r>
      <w:r w:rsidR="00964F81">
        <w:rPr>
          <w:rFonts w:ascii="Verdana" w:hAnsi="Verdana" w:cs="Arial"/>
          <w:sz w:val="28"/>
          <w:szCs w:val="28"/>
        </w:rPr>
        <w:t>zadania</w:t>
      </w:r>
      <w:r w:rsidRPr="00EA0890">
        <w:rPr>
          <w:rFonts w:ascii="Verdana" w:hAnsi="Verdana" w:cs="Arial"/>
          <w:sz w:val="28"/>
          <w:szCs w:val="28"/>
        </w:rPr>
        <w:t xml:space="preserve"> </w:t>
      </w:r>
      <w:r w:rsidR="00350256" w:rsidRPr="00350256">
        <w:rPr>
          <w:rFonts w:ascii="Verdana" w:hAnsi="Verdana" w:cs="Arial"/>
          <w:sz w:val="28"/>
          <w:szCs w:val="28"/>
        </w:rPr>
        <w:t xml:space="preserve">312 170,74 </w:t>
      </w:r>
      <w:r>
        <w:rPr>
          <w:rFonts w:ascii="Verdana" w:hAnsi="Verdana" w:cs="Arial"/>
          <w:sz w:val="28"/>
          <w:szCs w:val="28"/>
        </w:rPr>
        <w:t>PLN</w:t>
      </w:r>
      <w:r w:rsidR="00E24536">
        <w:rPr>
          <w:rFonts w:ascii="Verdana" w:hAnsi="Verdana" w:cs="Arial"/>
          <w:sz w:val="28"/>
          <w:szCs w:val="28"/>
        </w:rPr>
        <w:t>, w tym dofinansowanie</w:t>
      </w:r>
      <w:r w:rsidR="00767D13">
        <w:rPr>
          <w:rFonts w:ascii="Verdana" w:hAnsi="Verdana" w:cs="Arial"/>
          <w:sz w:val="28"/>
          <w:szCs w:val="28"/>
        </w:rPr>
        <w:t xml:space="preserve"> </w:t>
      </w:r>
      <w:r w:rsidR="00350256" w:rsidRPr="00350256">
        <w:rPr>
          <w:rFonts w:ascii="Verdana" w:hAnsi="Verdana" w:cs="Arial"/>
          <w:sz w:val="28"/>
          <w:szCs w:val="28"/>
        </w:rPr>
        <w:t xml:space="preserve">179 259,00 </w:t>
      </w:r>
      <w:r w:rsidRPr="00EA0890">
        <w:rPr>
          <w:rFonts w:ascii="Verdana" w:hAnsi="Verdana" w:cs="Arial"/>
          <w:sz w:val="28"/>
          <w:szCs w:val="28"/>
        </w:rPr>
        <w:t>PLN</w:t>
      </w:r>
      <w:r>
        <w:rPr>
          <w:rFonts w:ascii="Verdana" w:hAnsi="Verdana" w:cs="Arial"/>
          <w:sz w:val="28"/>
          <w:szCs w:val="28"/>
        </w:rPr>
        <w:t xml:space="preserve">. </w:t>
      </w:r>
    </w:p>
    <w:p w14:paraId="36E57323" w14:textId="77777777" w:rsidR="00EA0890" w:rsidRDefault="0002377B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Celem jest poprawa </w:t>
      </w:r>
      <w:r w:rsidRPr="0002377B">
        <w:rPr>
          <w:rFonts w:ascii="Verdana" w:hAnsi="Verdana"/>
          <w:sz w:val="28"/>
          <w:szCs w:val="28"/>
        </w:rPr>
        <w:t>stanu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bezpieczeństwa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ruchu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drogowego</w:t>
      </w:r>
      <w:r>
        <w:rPr>
          <w:rFonts w:ascii="Verdana" w:hAnsi="Verdana"/>
          <w:sz w:val="28"/>
          <w:szCs w:val="28"/>
        </w:rPr>
        <w:t xml:space="preserve"> w gminie Krzeszowice</w:t>
      </w:r>
      <w:r w:rsidR="009D36B9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poprzez </w:t>
      </w:r>
      <w:r w:rsidR="00C47A3B" w:rsidRPr="00C47A3B">
        <w:rPr>
          <w:rFonts w:ascii="Verdana" w:hAnsi="Verdana"/>
          <w:sz w:val="28"/>
          <w:szCs w:val="28"/>
        </w:rPr>
        <w:t>podnoszenie standardów technicznych dróg</w:t>
      </w:r>
      <w:r>
        <w:rPr>
          <w:rFonts w:ascii="Verdana" w:hAnsi="Verdana"/>
          <w:sz w:val="28"/>
          <w:szCs w:val="28"/>
        </w:rPr>
        <w:t xml:space="preserve">. </w:t>
      </w:r>
    </w:p>
    <w:p w14:paraId="1B7EDE48" w14:textId="5C54AB12" w:rsidR="00493C2A" w:rsidRDefault="00D771FD" w:rsidP="0002377B">
      <w:pPr>
        <w:jc w:val="both"/>
        <w:rPr>
          <w:rFonts w:ascii="Verdana" w:hAnsi="Verdana"/>
          <w:sz w:val="28"/>
          <w:szCs w:val="28"/>
        </w:rPr>
      </w:pPr>
      <w:r w:rsidRPr="00D771FD">
        <w:rPr>
          <w:rFonts w:ascii="Verdana" w:hAnsi="Verdana"/>
          <w:sz w:val="28"/>
          <w:szCs w:val="28"/>
        </w:rPr>
        <w:t xml:space="preserve">Planowany efekt to </w:t>
      </w:r>
      <w:r w:rsidR="00350256">
        <w:rPr>
          <w:rFonts w:ascii="Verdana" w:hAnsi="Verdana"/>
          <w:sz w:val="28"/>
          <w:szCs w:val="28"/>
        </w:rPr>
        <w:t>wyremontowany</w:t>
      </w:r>
      <w:r w:rsidRPr="00D771FD">
        <w:rPr>
          <w:rFonts w:ascii="Verdana" w:hAnsi="Verdana"/>
          <w:sz w:val="28"/>
          <w:szCs w:val="28"/>
        </w:rPr>
        <w:t xml:space="preserve"> odcinek drogi gminnej w </w:t>
      </w:r>
      <w:r w:rsidR="00350256" w:rsidRPr="00350256">
        <w:rPr>
          <w:rFonts w:ascii="Verdana" w:hAnsi="Verdana"/>
          <w:sz w:val="28"/>
          <w:szCs w:val="28"/>
        </w:rPr>
        <w:t>Tenczyn</w:t>
      </w:r>
      <w:r w:rsidR="00350256">
        <w:rPr>
          <w:rFonts w:ascii="Verdana" w:hAnsi="Verdana"/>
          <w:sz w:val="28"/>
          <w:szCs w:val="28"/>
        </w:rPr>
        <w:t>ku</w:t>
      </w:r>
      <w:r w:rsidRPr="00D771FD">
        <w:rPr>
          <w:rFonts w:ascii="Verdana" w:hAnsi="Verdana"/>
          <w:sz w:val="28"/>
          <w:szCs w:val="28"/>
        </w:rPr>
        <w:t xml:space="preserve"> o długości </w:t>
      </w:r>
      <w:r w:rsidR="00350256">
        <w:rPr>
          <w:rFonts w:ascii="Verdana" w:hAnsi="Verdana"/>
          <w:sz w:val="28"/>
          <w:szCs w:val="28"/>
        </w:rPr>
        <w:t>290</w:t>
      </w:r>
      <w:r w:rsidRPr="00D771FD">
        <w:rPr>
          <w:rFonts w:ascii="Verdana" w:hAnsi="Verdana"/>
          <w:sz w:val="28"/>
          <w:szCs w:val="28"/>
        </w:rPr>
        <w:t xml:space="preserve"> metrów.</w:t>
      </w:r>
      <w:r w:rsidR="00640E49">
        <w:rPr>
          <w:rFonts w:ascii="Verdana" w:hAnsi="Verdana"/>
          <w:sz w:val="28"/>
          <w:szCs w:val="28"/>
        </w:rPr>
        <w:t xml:space="preserve"> </w:t>
      </w:r>
    </w:p>
    <w:p w14:paraId="6D223E74" w14:textId="58DA2504" w:rsidR="00640E49" w:rsidRPr="00EA0890" w:rsidRDefault="00D0627C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Zadanie </w:t>
      </w:r>
      <w:r w:rsidR="00C05142">
        <w:rPr>
          <w:rFonts w:ascii="Verdana" w:hAnsi="Verdana"/>
          <w:sz w:val="28"/>
          <w:szCs w:val="28"/>
        </w:rPr>
        <w:t xml:space="preserve">zaplanowane do </w:t>
      </w:r>
      <w:r w:rsidR="00102B33">
        <w:rPr>
          <w:rFonts w:ascii="Verdana" w:hAnsi="Verdana"/>
          <w:sz w:val="28"/>
          <w:szCs w:val="28"/>
        </w:rPr>
        <w:t>realiz</w:t>
      </w:r>
      <w:r w:rsidR="00C05142">
        <w:rPr>
          <w:rFonts w:ascii="Verdana" w:hAnsi="Verdana"/>
          <w:sz w:val="28"/>
          <w:szCs w:val="28"/>
        </w:rPr>
        <w:t>acji</w:t>
      </w:r>
      <w:r w:rsidR="00102B33">
        <w:rPr>
          <w:rFonts w:ascii="Verdana" w:hAnsi="Verdana"/>
          <w:sz w:val="28"/>
          <w:szCs w:val="28"/>
        </w:rPr>
        <w:t xml:space="preserve"> w </w:t>
      </w:r>
      <w:r w:rsidR="00C05142">
        <w:rPr>
          <w:rFonts w:ascii="Verdana" w:hAnsi="Verdana"/>
          <w:sz w:val="28"/>
          <w:szCs w:val="28"/>
        </w:rPr>
        <w:t>latach 2024 -</w:t>
      </w:r>
      <w:r w:rsidR="003E0ACB">
        <w:rPr>
          <w:rFonts w:ascii="Verdana" w:hAnsi="Verdana"/>
          <w:sz w:val="28"/>
          <w:szCs w:val="28"/>
        </w:rPr>
        <w:t xml:space="preserve"> </w:t>
      </w:r>
      <w:r w:rsidR="00AF6405">
        <w:rPr>
          <w:rFonts w:ascii="Verdana" w:hAnsi="Verdana"/>
          <w:sz w:val="28"/>
          <w:szCs w:val="28"/>
        </w:rPr>
        <w:t>202</w:t>
      </w:r>
      <w:r w:rsidR="00350256">
        <w:rPr>
          <w:rFonts w:ascii="Verdana" w:hAnsi="Verdana"/>
          <w:sz w:val="28"/>
          <w:szCs w:val="28"/>
        </w:rPr>
        <w:t>5</w:t>
      </w:r>
      <w:r w:rsidR="00102B33">
        <w:rPr>
          <w:rFonts w:ascii="Verdana" w:hAnsi="Verdana"/>
          <w:sz w:val="28"/>
          <w:szCs w:val="28"/>
        </w:rPr>
        <w:t xml:space="preserve">. </w:t>
      </w:r>
    </w:p>
    <w:sectPr w:rsidR="00640E49" w:rsidRPr="00EA0890" w:rsidSect="00625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48"/>
    <w:rsid w:val="0002377B"/>
    <w:rsid w:val="00025ABF"/>
    <w:rsid w:val="0005483E"/>
    <w:rsid w:val="00056503"/>
    <w:rsid w:val="000C5F93"/>
    <w:rsid w:val="000E44CD"/>
    <w:rsid w:val="00102B33"/>
    <w:rsid w:val="001465BF"/>
    <w:rsid w:val="001961DD"/>
    <w:rsid w:val="002C6D76"/>
    <w:rsid w:val="002D79C5"/>
    <w:rsid w:val="002E2994"/>
    <w:rsid w:val="00350256"/>
    <w:rsid w:val="003E0ACB"/>
    <w:rsid w:val="003F3CA7"/>
    <w:rsid w:val="00412210"/>
    <w:rsid w:val="004663C5"/>
    <w:rsid w:val="00493C2A"/>
    <w:rsid w:val="004E781F"/>
    <w:rsid w:val="00625DCA"/>
    <w:rsid w:val="00640E49"/>
    <w:rsid w:val="006839EC"/>
    <w:rsid w:val="00767D13"/>
    <w:rsid w:val="007806C6"/>
    <w:rsid w:val="008D7648"/>
    <w:rsid w:val="00943160"/>
    <w:rsid w:val="00964F81"/>
    <w:rsid w:val="009D36B9"/>
    <w:rsid w:val="00A363CE"/>
    <w:rsid w:val="00AF6405"/>
    <w:rsid w:val="00B72436"/>
    <w:rsid w:val="00B762AF"/>
    <w:rsid w:val="00BA657C"/>
    <w:rsid w:val="00C05142"/>
    <w:rsid w:val="00C47A3B"/>
    <w:rsid w:val="00C740F4"/>
    <w:rsid w:val="00D0627C"/>
    <w:rsid w:val="00D771FD"/>
    <w:rsid w:val="00E109FD"/>
    <w:rsid w:val="00E24536"/>
    <w:rsid w:val="00EA0890"/>
    <w:rsid w:val="00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C20F"/>
  <w15:docId w15:val="{61B007A5-D361-4C54-A40D-4BB3C865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Motyl</cp:lastModifiedBy>
  <cp:revision>3</cp:revision>
  <dcterms:created xsi:type="dcterms:W3CDTF">2025-01-29T10:11:00Z</dcterms:created>
  <dcterms:modified xsi:type="dcterms:W3CDTF">2025-01-29T10:50:00Z</dcterms:modified>
</cp:coreProperties>
</file>