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12E" w:rsidRPr="00C76BDF" w:rsidRDefault="0098412E" w:rsidP="0098412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1"/>
          <w:szCs w:val="21"/>
          <w:lang w:eastAsia="pl-PL"/>
        </w:rPr>
      </w:pPr>
      <w:r w:rsidRPr="00C76BDF">
        <w:rPr>
          <w:rFonts w:ascii="Times New Roman" w:eastAsia="Times New Roman" w:hAnsi="Times New Roman" w:cs="Times New Roman"/>
          <w:b/>
          <w:i/>
          <w:iCs/>
          <w:color w:val="000000"/>
          <w:sz w:val="21"/>
          <w:szCs w:val="21"/>
          <w:lang w:eastAsia="pl-PL"/>
        </w:rPr>
        <w:t>Klauzula informacyjna - RODO</w:t>
      </w:r>
    </w:p>
    <w:p w:rsidR="0098412E" w:rsidRPr="00C76BDF" w:rsidRDefault="0098412E" w:rsidP="009841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</w:pP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1)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Gmina Krzeszowice z siedzibą w Krzeszowicach przy ul. Grunwaldzkiej4,</w:t>
      </w:r>
    </w:p>
    <w:p w:rsidR="0098412E" w:rsidRPr="00C76BDF" w:rsidRDefault="0098412E" w:rsidP="009841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 w:rsidRPr="00C76BDF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32-065 Krzeszowice, reprezentowana przez Wacława Gregorczyka – Burmistrza Gminy Krzeszowice.</w:t>
      </w:r>
    </w:p>
    <w:p w:rsidR="0098412E" w:rsidRPr="00C76BDF" w:rsidRDefault="0098412E" w:rsidP="009841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2) Na podstawie obowiązujących przepisów, wyznaczyliśmy Inspektora Ochrony Danych, z którym można kontaktować się:</w:t>
      </w:r>
    </w:p>
    <w:p w:rsidR="0098412E" w:rsidRPr="00C76BDF" w:rsidRDefault="0098412E" w:rsidP="0098412E">
      <w:pPr>
        <w:shd w:val="clear" w:color="auto" w:fill="FFFFFF"/>
        <w:spacing w:after="0" w:line="360" w:lineRule="atLeast"/>
        <w:ind w:left="708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• telefonicznie: 12 252 08 97</w:t>
      </w:r>
      <w:r w:rsidRPr="00C76BDF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br/>
      </w: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• przez e-mail: iod@um.krzeszowice.pl</w:t>
      </w:r>
    </w:p>
    <w:p w:rsidR="0098412E" w:rsidRPr="00C76BDF" w:rsidRDefault="0098412E" w:rsidP="009841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 xml:space="preserve">3) </w:t>
      </w:r>
      <w:r w:rsidRPr="00C76BDF">
        <w:rPr>
          <w:rFonts w:ascii="Times New Roman" w:eastAsia="Times New Roman" w:hAnsi="Times New Roman" w:cs="Times New Roman"/>
          <w:b/>
          <w:i/>
          <w:iCs/>
          <w:color w:val="000000"/>
          <w:sz w:val="21"/>
          <w:szCs w:val="21"/>
          <w:lang w:eastAsia="pl-PL"/>
        </w:rPr>
        <w:t>Dane osobowe pozyskane w związku ze złożonym przez Panią/Pana wnioskiem o udzielenie dotacji oraz w związku z zawarciem z Panią/Panem umowy będą przetwarzane w następujących celach:</w:t>
      </w:r>
    </w:p>
    <w:p w:rsidR="0098412E" w:rsidRPr="00C76BDF" w:rsidRDefault="0098412E" w:rsidP="0098412E">
      <w:pPr>
        <w:shd w:val="clear" w:color="auto" w:fill="FFFFFF"/>
        <w:spacing w:after="0" w:line="360" w:lineRule="atLeast"/>
        <w:ind w:left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pl-PL"/>
        </w:rPr>
      </w:pP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 xml:space="preserve">• związanych z rozpatrzeniem złożonego przez Panią/Pana </w:t>
      </w:r>
      <w:r w:rsidRPr="00C76BDF">
        <w:rPr>
          <w:rFonts w:ascii="Times New Roman" w:eastAsia="Times New Roman" w:hAnsi="Times New Roman" w:cs="Times New Roman"/>
          <w:b/>
          <w:i/>
          <w:iCs/>
          <w:color w:val="000000"/>
          <w:sz w:val="21"/>
          <w:szCs w:val="21"/>
          <w:lang w:eastAsia="pl-PL"/>
        </w:rPr>
        <w:t xml:space="preserve">wniosku </w:t>
      </w:r>
      <w:r w:rsidRPr="00C76BD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pl-PL"/>
        </w:rPr>
        <w:t xml:space="preserve">o udzielenie dotacji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pl-PL"/>
        </w:rPr>
        <w:t>celowej ze środków budżetu Gminy Krzeszowice na dofinansowanie wy</w:t>
      </w:r>
      <w:r w:rsidRPr="00C76BD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pl-PL"/>
        </w:rPr>
        <w:t xml:space="preserve">miany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pl-PL"/>
        </w:rPr>
        <w:t xml:space="preserve">źródła ciepła w budynku/lokalu mieszkalnym na terenie gminy Krzeszowice </w:t>
      </w:r>
      <w:r w:rsidRPr="00C76BDF">
        <w:rPr>
          <w:rFonts w:ascii="Times New Roman" w:eastAsia="Times New Roman" w:hAnsi="Times New Roman" w:cs="Times New Roman"/>
          <w:bCs/>
          <w:i/>
          <w:iCs/>
          <w:color w:val="000000"/>
          <w:sz w:val="21"/>
          <w:szCs w:val="21"/>
          <w:lang w:eastAsia="pl-PL"/>
        </w:rPr>
        <w:t xml:space="preserve">oraz </w:t>
      </w:r>
      <w:r w:rsidRPr="00C76BDF">
        <w:rPr>
          <w:rFonts w:ascii="Times New Roman" w:eastAsia="Times New Roman" w:hAnsi="Times New Roman" w:cs="Times New Roman"/>
          <w:b/>
          <w:i/>
          <w:iCs/>
          <w:color w:val="000000"/>
          <w:sz w:val="21"/>
          <w:szCs w:val="21"/>
          <w:lang w:eastAsia="pl-PL"/>
        </w:rPr>
        <w:t>realizacją podpisanej z Panią/Panem umowy dotacyjnej,</w:t>
      </w:r>
      <w:r w:rsidRPr="00C76BDF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br/>
      </w: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• związanych z dochodzeniem ewentualnych roszczeń, odszkodowań,</w:t>
      </w:r>
      <w:r w:rsidRPr="00C76BDF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br/>
      </w: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• udzielania odpowiedzi na Pani/Pana pisma, wnioski i skargi.</w:t>
      </w:r>
    </w:p>
    <w:p w:rsidR="0098412E" w:rsidRPr="00C76BDF" w:rsidRDefault="0098412E" w:rsidP="009841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4) Podstawą prawną przetwarzania Pani/Pana danych jest:</w:t>
      </w:r>
    </w:p>
    <w:p w:rsidR="0098412E" w:rsidRPr="00C76BDF" w:rsidRDefault="0098412E" w:rsidP="0098412E">
      <w:pPr>
        <w:shd w:val="clear" w:color="auto" w:fill="FFFFFF"/>
        <w:spacing w:after="0" w:line="360" w:lineRule="atLeast"/>
        <w:ind w:left="708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• niezbędność do wykonania umowy lub do podjęcia działań na Pani/Pana żądanie przed zawarciem umowy (art. 6 ust. 1 lit. b RODO),</w:t>
      </w:r>
      <w:r w:rsidRPr="00C76BDF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br/>
      </w: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• konieczność wypełnienia obowiązku prawnego ciążącego na administratorze (art. 6 ust. 1 lit. c RODO),</w:t>
      </w:r>
      <w:r w:rsidRPr="00C76BDF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br/>
      </w: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• niezbędność do celów wynikających z prawnie uzasadnionych interesów realizowanych przez administratora (art. 6 ust. 1 lit. f RODO).</w:t>
      </w:r>
    </w:p>
    <w:p w:rsidR="0098412E" w:rsidRPr="00C76BDF" w:rsidRDefault="0098412E" w:rsidP="009841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5) Podanie danych osobowych jest dobrowolne, ale niezbędne do zawarcia i realizacji umowy.</w:t>
      </w:r>
    </w:p>
    <w:p w:rsidR="0098412E" w:rsidRPr="00C76BDF" w:rsidRDefault="0098412E" w:rsidP="009841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6) Pozyskane od Pani/Pana dane osobowe mogą być przekazywane:</w:t>
      </w:r>
    </w:p>
    <w:p w:rsidR="0098412E" w:rsidRPr="00C76BDF" w:rsidRDefault="0098412E" w:rsidP="0098412E">
      <w:pPr>
        <w:shd w:val="clear" w:color="auto" w:fill="FFFFFF"/>
        <w:spacing w:after="0" w:line="360" w:lineRule="atLeast"/>
        <w:ind w:left="708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• podmiotom przetwarzającym je na nasze zlecenie oraz</w:t>
      </w:r>
      <w:r w:rsidRPr="00C76BDF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br/>
      </w: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• organom lub podmiotom publicznym uprawnionym do uzyskania danych na podstawie obowiązujących przepisów prawa, np. sądom, organom ścigania lub instytucjom państwowym, gdy wystąpią z żądaniem, w oparciu o stosowną podstawę prawną.</w:t>
      </w:r>
    </w:p>
    <w:p w:rsidR="0098412E" w:rsidRPr="00C76BDF" w:rsidRDefault="0098412E" w:rsidP="009841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7) Pani/Pana dane nie będą przekazane do państw trzecich.</w:t>
      </w:r>
    </w:p>
    <w:p w:rsidR="0098412E" w:rsidRPr="00C76BDF" w:rsidRDefault="0098412E" w:rsidP="009841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8) Okres przetwarzania Pani/Pana danych osobowych jest uzależniony od celu w jakim dane są przetwarzane. Okres, przez który Pani/Pana dane osobowe będą przechowywane jest obliczany w oparciu o następujące kryteria:</w:t>
      </w:r>
    </w:p>
    <w:p w:rsidR="0098412E" w:rsidRPr="00C76BDF" w:rsidRDefault="0098412E" w:rsidP="0098412E">
      <w:pPr>
        <w:shd w:val="clear" w:color="auto" w:fill="FFFFFF"/>
        <w:spacing w:after="0" w:line="360" w:lineRule="atLeast"/>
        <w:ind w:left="708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 xml:space="preserve">• </w:t>
      </w:r>
      <w:r w:rsidRPr="00C76BDF">
        <w:rPr>
          <w:rFonts w:ascii="Times New Roman" w:eastAsia="Times New Roman" w:hAnsi="Times New Roman" w:cs="Times New Roman"/>
          <w:b/>
          <w:i/>
          <w:iCs/>
          <w:color w:val="000000"/>
          <w:sz w:val="21"/>
          <w:szCs w:val="21"/>
          <w:lang w:eastAsia="pl-PL"/>
        </w:rPr>
        <w:t>czasu obowiązywania umowy dotacyjnej oraz okresu kontroli wynikającego z umowy dotacyjnej,</w:t>
      </w:r>
      <w:r w:rsidRPr="00C76BDF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br/>
      </w: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• przepisy prawa, które mogą nas obligować do przetwarzania danych przez określony czas, </w:t>
      </w:r>
      <w:r w:rsidRPr="00C76BDF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br/>
      </w: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• okres, który jest niezbędny do obrony naszych interesów.</w:t>
      </w:r>
    </w:p>
    <w:p w:rsidR="0098412E" w:rsidRPr="00C76BDF" w:rsidRDefault="0098412E" w:rsidP="009841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9) Ponadto, informujemy, że ma Pani/Pan prawo do:</w:t>
      </w:r>
    </w:p>
    <w:p w:rsidR="0098412E" w:rsidRPr="00C76BDF" w:rsidRDefault="0098412E" w:rsidP="0098412E">
      <w:pPr>
        <w:shd w:val="clear" w:color="auto" w:fill="FFFFFF"/>
        <w:spacing w:after="0" w:line="360" w:lineRule="atLeast"/>
        <w:ind w:left="708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• dostępu do swoich danych osobowych,</w:t>
      </w:r>
      <w:r w:rsidRPr="00C76BDF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br/>
      </w: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• żądania sprostowania swoich danych osobowych, które są nieprawidłowe oraz uzupełnienia niekompletnych danych osobowych,</w:t>
      </w:r>
      <w:r w:rsidRPr="00C76BDF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br/>
      </w: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lastRenderedPageBreak/>
        <w:t>• żądania usunięcia swoich danych osobowych, w szczególności w przypadku cofnięcia przez Panią/Pana zgody na przetwarzanie, gdy nie ma innej podstawy prawnej przetwarzania,</w:t>
      </w:r>
      <w:r w:rsidRPr="00C76BDF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br/>
      </w: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• żądania ograniczenia przetwarzania swoich danych osobowych,</w:t>
      </w:r>
      <w:r w:rsidRPr="00C76BDF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br/>
      </w: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• wniesienia sprzeciwu wobec przetwarzania swoich danych, ze względu na Pani/Pana szczególną sytuację, w przypadkach, kiedy przetwarzamy Pani/Pana dane na podstawie naszego prawnie usprawiedliwionego interesu czy też na potrzeby marketingu bezpośredniego,</w:t>
      </w:r>
      <w:r w:rsidRPr="00C76BDF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br/>
      </w: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• przenoszenia swoich danych osobowych, </w:t>
      </w:r>
      <w:r w:rsidRPr="00C76BDF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br/>
      </w: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• wniesienia skargi do organu nadzorczego zajmującego się ochroną danych osobowych, tj. Prezesa Urzędu Ochrony Danych Osobowych.</w:t>
      </w:r>
    </w:p>
    <w:p w:rsidR="0098412E" w:rsidRPr="00C76BDF" w:rsidRDefault="0098412E" w:rsidP="009841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 w:rsidRPr="00C76BD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10) 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</w:t>
      </w:r>
    </w:p>
    <w:p w:rsidR="0098412E" w:rsidRPr="00C76BDF" w:rsidRDefault="0098412E" w:rsidP="0098412E">
      <w:pPr>
        <w:rPr>
          <w:rFonts w:ascii="Times New Roman" w:eastAsia="Calibri" w:hAnsi="Times New Roman" w:cs="Times New Roman"/>
          <w:i/>
        </w:rPr>
      </w:pPr>
    </w:p>
    <w:p w:rsidR="0098412E" w:rsidRDefault="0098412E" w:rsidP="0098412E"/>
    <w:p w:rsidR="00E8174C" w:rsidRDefault="00E8174C">
      <w:bookmarkStart w:id="0" w:name="_GoBack"/>
      <w:bookmarkEnd w:id="0"/>
    </w:p>
    <w:sectPr w:rsidR="00E8174C" w:rsidSect="00DD11C5">
      <w:pgSz w:w="11906" w:h="16838"/>
      <w:pgMar w:top="1440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2E"/>
    <w:rsid w:val="004403AE"/>
    <w:rsid w:val="00464BA6"/>
    <w:rsid w:val="0098412E"/>
    <w:rsid w:val="009928FC"/>
    <w:rsid w:val="00D46276"/>
    <w:rsid w:val="00E8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6C870-8FD3-4040-83E1-209281F7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41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e.kurkowska</dc:creator>
  <cp:keywords/>
  <dc:description/>
  <cp:lastModifiedBy>e.kurkowska</cp:lastModifiedBy>
  <cp:revision>1</cp:revision>
  <dcterms:created xsi:type="dcterms:W3CDTF">2018-09-17T09:55:00Z</dcterms:created>
  <dcterms:modified xsi:type="dcterms:W3CDTF">2018-09-17T09:58:00Z</dcterms:modified>
</cp:coreProperties>
</file>