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31C1" w14:textId="1F5792D7" w:rsidR="00835AFD" w:rsidRPr="00894A8A" w:rsidRDefault="00835AFD" w:rsidP="00835AFD">
      <w:pPr>
        <w:rPr>
          <w:rFonts w:ascii="Times New Roman" w:hAnsi="Times New Roman" w:cs="Times New Roman"/>
          <w:b/>
          <w:sz w:val="28"/>
          <w:szCs w:val="24"/>
        </w:rPr>
      </w:pPr>
      <w:r w:rsidRPr="00894A8A">
        <w:rPr>
          <w:rFonts w:ascii="Times New Roman" w:hAnsi="Times New Roman" w:cs="Times New Roman"/>
          <w:b/>
          <w:sz w:val="28"/>
          <w:szCs w:val="24"/>
        </w:rPr>
        <w:t>2017</w:t>
      </w:r>
    </w:p>
    <w:p w14:paraId="1F096C84" w14:textId="4D0E9081" w:rsidR="006B2906" w:rsidRPr="00894A8A" w:rsidRDefault="00835AFD" w:rsidP="00100256">
      <w:pPr>
        <w:jc w:val="both"/>
        <w:rPr>
          <w:rFonts w:ascii="Times New Roman" w:hAnsi="Times New Roman" w:cs="Times New Roman"/>
          <w:sz w:val="24"/>
          <w:szCs w:val="24"/>
        </w:rPr>
      </w:pPr>
      <w:r w:rsidRPr="00894A8A">
        <w:rPr>
          <w:rFonts w:ascii="Times New Roman" w:hAnsi="Times New Roman" w:cs="Times New Roman"/>
          <w:sz w:val="24"/>
          <w:szCs w:val="24"/>
        </w:rPr>
        <w:t xml:space="preserve">Odbiór i unieszkodliwienie odpadów zaw. azbest, w roku 2017 został zrealizowany z terenu </w:t>
      </w:r>
      <w:r w:rsidR="00100256" w:rsidRPr="005E243A">
        <w:rPr>
          <w:rFonts w:ascii="Times New Roman" w:hAnsi="Times New Roman" w:cs="Times New Roman"/>
          <w:b/>
          <w:bCs/>
          <w:sz w:val="24"/>
          <w:szCs w:val="24"/>
        </w:rPr>
        <w:t>132 nieruchomości</w:t>
      </w:r>
      <w:r w:rsidR="00100256" w:rsidRPr="00894A8A">
        <w:rPr>
          <w:rFonts w:ascii="Times New Roman" w:hAnsi="Times New Roman" w:cs="Times New Roman"/>
          <w:sz w:val="24"/>
          <w:szCs w:val="24"/>
        </w:rPr>
        <w:t xml:space="preserve"> </w:t>
      </w:r>
      <w:r w:rsidRPr="00894A8A">
        <w:rPr>
          <w:rFonts w:ascii="Times New Roman" w:hAnsi="Times New Roman" w:cs="Times New Roman"/>
          <w:sz w:val="24"/>
          <w:szCs w:val="24"/>
        </w:rPr>
        <w:t xml:space="preserve">należących do mieszkańców gminy Krzeszowice w ilości </w:t>
      </w:r>
      <w:r w:rsidRPr="005E243A">
        <w:rPr>
          <w:rFonts w:ascii="Times New Roman" w:hAnsi="Times New Roman" w:cs="Times New Roman"/>
          <w:b/>
          <w:bCs/>
          <w:sz w:val="24"/>
          <w:szCs w:val="24"/>
        </w:rPr>
        <w:t>272,56 Mg</w:t>
      </w:r>
      <w:r w:rsidRPr="00894A8A">
        <w:rPr>
          <w:rFonts w:ascii="Times New Roman" w:hAnsi="Times New Roman" w:cs="Times New Roman"/>
          <w:sz w:val="24"/>
          <w:szCs w:val="24"/>
        </w:rPr>
        <w:t>. Usługę zrealizowała firma Zakład Gospodarki Komunalnej „BOLESŁAW” Sp. z o.</w:t>
      </w:r>
      <w:r w:rsidR="00D34CC3" w:rsidRPr="00894A8A">
        <w:rPr>
          <w:rFonts w:ascii="Times New Roman" w:hAnsi="Times New Roman" w:cs="Times New Roman"/>
          <w:sz w:val="24"/>
          <w:szCs w:val="24"/>
        </w:rPr>
        <w:t xml:space="preserve"> </w:t>
      </w:r>
      <w:r w:rsidRPr="00894A8A">
        <w:rPr>
          <w:rFonts w:ascii="Times New Roman" w:hAnsi="Times New Roman" w:cs="Times New Roman"/>
          <w:sz w:val="24"/>
          <w:szCs w:val="24"/>
        </w:rPr>
        <w:t>o., z</w:t>
      </w:r>
      <w:r w:rsidR="005E243A">
        <w:rPr>
          <w:rFonts w:ascii="Times New Roman" w:hAnsi="Times New Roman" w:cs="Times New Roman"/>
          <w:sz w:val="24"/>
          <w:szCs w:val="24"/>
        </w:rPr>
        <w:t> </w:t>
      </w:r>
      <w:r w:rsidRPr="00894A8A">
        <w:rPr>
          <w:rFonts w:ascii="Times New Roman" w:hAnsi="Times New Roman" w:cs="Times New Roman"/>
          <w:sz w:val="24"/>
          <w:szCs w:val="24"/>
        </w:rPr>
        <w:t xml:space="preserve">siedzibą ul. Osadowa 1, 32-329 Bolesław, </w:t>
      </w:r>
      <w:r w:rsidR="00D34CC3" w:rsidRPr="00894A8A">
        <w:rPr>
          <w:rFonts w:ascii="Times New Roman" w:hAnsi="Times New Roman" w:cs="Times New Roman"/>
          <w:sz w:val="24"/>
          <w:szCs w:val="24"/>
        </w:rPr>
        <w:t>na kwotę 69</w:t>
      </w:r>
      <w:r w:rsidR="005E243A">
        <w:rPr>
          <w:rFonts w:ascii="Times New Roman" w:hAnsi="Times New Roman" w:cs="Times New Roman"/>
          <w:sz w:val="24"/>
          <w:szCs w:val="24"/>
        </w:rPr>
        <w:t> </w:t>
      </w:r>
      <w:r w:rsidR="00D34CC3" w:rsidRPr="00894A8A">
        <w:rPr>
          <w:rFonts w:ascii="Times New Roman" w:hAnsi="Times New Roman" w:cs="Times New Roman"/>
          <w:sz w:val="24"/>
          <w:szCs w:val="24"/>
        </w:rPr>
        <w:t>502</w:t>
      </w:r>
      <w:r w:rsidRPr="00894A8A">
        <w:rPr>
          <w:rFonts w:ascii="Times New Roman" w:hAnsi="Times New Roman" w:cs="Times New Roman"/>
          <w:sz w:val="24"/>
          <w:szCs w:val="24"/>
        </w:rPr>
        <w:t>,</w:t>
      </w:r>
      <w:r w:rsidR="00D34CC3" w:rsidRPr="00894A8A">
        <w:rPr>
          <w:rFonts w:ascii="Times New Roman" w:hAnsi="Times New Roman" w:cs="Times New Roman"/>
          <w:sz w:val="24"/>
          <w:szCs w:val="24"/>
        </w:rPr>
        <w:t>80</w:t>
      </w:r>
      <w:r w:rsidR="00100256" w:rsidRPr="00894A8A">
        <w:rPr>
          <w:rFonts w:ascii="Times New Roman" w:hAnsi="Times New Roman" w:cs="Times New Roman"/>
          <w:sz w:val="24"/>
          <w:szCs w:val="24"/>
        </w:rPr>
        <w:t xml:space="preserve"> zł brutto. </w:t>
      </w:r>
      <w:r w:rsidRPr="00894A8A">
        <w:rPr>
          <w:rFonts w:ascii="Times New Roman" w:hAnsi="Times New Roman" w:cs="Times New Roman"/>
          <w:sz w:val="24"/>
          <w:szCs w:val="24"/>
        </w:rPr>
        <w:t xml:space="preserve">Dodatkowo </w:t>
      </w:r>
      <w:r w:rsidR="00D34CC3" w:rsidRPr="00894A8A">
        <w:rPr>
          <w:rFonts w:ascii="Times New Roman" w:hAnsi="Times New Roman" w:cs="Times New Roman"/>
          <w:sz w:val="24"/>
          <w:szCs w:val="24"/>
        </w:rPr>
        <w:t>dokonano odbioru</w:t>
      </w:r>
      <w:r w:rsidR="00100256" w:rsidRPr="00894A8A">
        <w:rPr>
          <w:rFonts w:ascii="Times New Roman" w:hAnsi="Times New Roman" w:cs="Times New Roman"/>
          <w:sz w:val="24"/>
          <w:szCs w:val="24"/>
        </w:rPr>
        <w:t xml:space="preserve"> 0,51 Mg odpadów zaw. azbest pochodzących z tzw. dzikich wysypisk zlokalizowanych na terenie gminy Krzeszowice.</w:t>
      </w:r>
    </w:p>
    <w:sectPr w:rsidR="006B2906" w:rsidRPr="00894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FD"/>
    <w:rsid w:val="00100256"/>
    <w:rsid w:val="005E243A"/>
    <w:rsid w:val="006B2906"/>
    <w:rsid w:val="00835AFD"/>
    <w:rsid w:val="00894A8A"/>
    <w:rsid w:val="009A6A58"/>
    <w:rsid w:val="00D3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E08B"/>
  <w15:docId w15:val="{5439CD2C-BC2A-4F74-9DFF-FDD5B4F3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Lasoń-Figlarz</dc:creator>
  <cp:lastModifiedBy>k.soska</cp:lastModifiedBy>
  <cp:revision>2</cp:revision>
  <dcterms:created xsi:type="dcterms:W3CDTF">2022-11-09T14:11:00Z</dcterms:created>
  <dcterms:modified xsi:type="dcterms:W3CDTF">2022-11-09T14:11:00Z</dcterms:modified>
</cp:coreProperties>
</file>