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18D" w:rsidRPr="007A6D32" w:rsidRDefault="00F8718D" w:rsidP="00F8718D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Century Gothic" w:hAnsi="Century Gothic" w:cs="Arial"/>
          <w:b w:val="0"/>
          <w:color w:val="444444"/>
          <w:sz w:val="28"/>
          <w:szCs w:val="21"/>
        </w:rPr>
      </w:pPr>
      <w:r w:rsidRPr="007A6D32">
        <w:rPr>
          <w:rStyle w:val="Pogrubienie"/>
          <w:rFonts w:ascii="Century Gothic" w:hAnsi="Century Gothic" w:cs="Arial"/>
          <w:b w:val="0"/>
          <w:color w:val="444444"/>
          <w:sz w:val="28"/>
          <w:szCs w:val="21"/>
        </w:rPr>
        <w:t>Klauzula informacyjna – Monitoring wizyjny</w:t>
      </w:r>
    </w:p>
    <w:p w:rsidR="00F8718D" w:rsidRPr="00F8718D" w:rsidRDefault="00F8718D" w:rsidP="00F8718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color w:val="444444"/>
          <w:sz w:val="21"/>
          <w:szCs w:val="21"/>
        </w:rPr>
      </w:pPr>
    </w:p>
    <w:p w:rsidR="00F8718D" w:rsidRPr="00F8718D" w:rsidRDefault="00F8718D" w:rsidP="00F8718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:rsidR="00F8718D" w:rsidRPr="00F8718D" w:rsidRDefault="00F8718D" w:rsidP="00B94C4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Administratorem Państwa danych osobowych przetwarzanych w systemie monitoringu wizyjnego jest: Burmistrz Gminy Krzeszowice z siedzibą przy ul. Grunwaldzkiej 4, 32-065 Krzeszowice , tel.</w:t>
      </w:r>
      <w:r w:rsidR="007A6D32">
        <w:rPr>
          <w:rFonts w:ascii="Century Gothic" w:hAnsi="Century Gothic" w:cs="Arial"/>
          <w:color w:val="444444"/>
          <w:sz w:val="21"/>
          <w:szCs w:val="21"/>
        </w:rPr>
        <w:t xml:space="preserve"> </w:t>
      </w:r>
      <w:r w:rsidRPr="00F8718D">
        <w:rPr>
          <w:rFonts w:ascii="Century Gothic" w:hAnsi="Century Gothic" w:cs="Arial"/>
          <w:color w:val="444444"/>
          <w:sz w:val="21"/>
          <w:szCs w:val="21"/>
        </w:rPr>
        <w:t xml:space="preserve">12 252 08 00, e-mail : sekretariat@um.krzeszowice.pl. W sprawach ochrony danych można się kontaktować pisemnie (na adres Urzędu) lub korespondencją e-mail iod@um.krzeszowice.pl z inspektorem ochrony danych. Dodatkowe informacje o przetwarzaniu danych osobowych przez Urząd są dostępne pod adresem: </w:t>
      </w:r>
    </w:p>
    <w:p w:rsidR="00F8718D" w:rsidRPr="007A6D32" w:rsidRDefault="00F8718D" w:rsidP="00B94C48">
      <w:pPr>
        <w:pStyle w:val="Akapitzlist"/>
        <w:shd w:val="clear" w:color="auto" w:fill="FFFFFF"/>
        <w:spacing w:before="240" w:after="0" w:line="240" w:lineRule="auto"/>
        <w:ind w:left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  <w:u w:val="single"/>
        </w:rPr>
      </w:pPr>
      <w:r w:rsidRPr="007A6D32">
        <w:rPr>
          <w:rFonts w:ascii="Century Gothic" w:hAnsi="Century Gothic" w:cs="Arial"/>
          <w:color w:val="444444"/>
          <w:sz w:val="21"/>
          <w:szCs w:val="21"/>
          <w:u w:val="single"/>
        </w:rPr>
        <w:t>http://www.gminakrzeszowice.pl/aktualnosci/index/RODO-Klauzule-Informacyjne/idn:1198</w:t>
      </w:r>
    </w:p>
    <w:p w:rsidR="00B94C48" w:rsidRPr="00B94C48" w:rsidRDefault="00F8718D" w:rsidP="007A6D3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 xml:space="preserve">Administrator danych osobowych gromadzi Państwa dane w systemie monitoringu wizyjnego w celu zapewnienia porządku publicznego i bezpieczeństwa obywateli. </w:t>
      </w:r>
    </w:p>
    <w:p w:rsidR="007A6D32" w:rsidRDefault="00F8718D" w:rsidP="00CC3780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7A6D32">
        <w:rPr>
          <w:rFonts w:ascii="Century Gothic" w:hAnsi="Century Gothic" w:cs="Arial"/>
          <w:color w:val="444444"/>
          <w:sz w:val="21"/>
          <w:szCs w:val="21"/>
        </w:rPr>
        <w:t xml:space="preserve">Podstawą do przetwarzania danych jest </w:t>
      </w:r>
      <w:r w:rsidR="007A6D32" w:rsidRPr="007A6D32">
        <w:rPr>
          <w:rFonts w:ascii="Century Gothic" w:hAnsi="Century Gothic" w:cs="Arial"/>
          <w:color w:val="444444"/>
          <w:sz w:val="21"/>
          <w:szCs w:val="21"/>
        </w:rPr>
        <w:t>realizacj</w:t>
      </w:r>
      <w:r w:rsidR="007A6D32">
        <w:rPr>
          <w:rFonts w:ascii="Century Gothic" w:hAnsi="Century Gothic" w:cs="Arial"/>
          <w:color w:val="444444"/>
          <w:sz w:val="21"/>
          <w:szCs w:val="21"/>
        </w:rPr>
        <w:t>a</w:t>
      </w:r>
      <w:r w:rsidR="007A6D32" w:rsidRPr="007A6D32">
        <w:rPr>
          <w:rFonts w:ascii="Century Gothic" w:hAnsi="Century Gothic" w:cs="Arial"/>
          <w:color w:val="444444"/>
          <w:sz w:val="21"/>
          <w:szCs w:val="21"/>
        </w:rPr>
        <w:t xml:space="preserve"> zadań określonych w art. 11 ust. 2 ustawy z dnia 29 sierpnia 1997 r. o strażach gminnych (tj. Dz. U. z 2018 r. poz. 928 z </w:t>
      </w:r>
      <w:proofErr w:type="spellStart"/>
      <w:r w:rsidR="007A6D32" w:rsidRPr="007A6D32">
        <w:rPr>
          <w:rFonts w:ascii="Century Gothic" w:hAnsi="Century Gothic" w:cs="Arial"/>
          <w:color w:val="444444"/>
          <w:sz w:val="21"/>
          <w:szCs w:val="21"/>
        </w:rPr>
        <w:t>póżn</w:t>
      </w:r>
      <w:proofErr w:type="spellEnd"/>
      <w:r w:rsidR="007A6D32" w:rsidRPr="007A6D32">
        <w:rPr>
          <w:rFonts w:ascii="Century Gothic" w:hAnsi="Century Gothic" w:cs="Arial"/>
          <w:color w:val="444444"/>
          <w:sz w:val="21"/>
          <w:szCs w:val="21"/>
        </w:rPr>
        <w:t>. zm.) w art. 15 i 19 ustawy z dnia 6 kwietnia 1990 r. o Policji (</w:t>
      </w:r>
      <w:proofErr w:type="spellStart"/>
      <w:r w:rsidR="007A6D32" w:rsidRPr="007A6D32">
        <w:rPr>
          <w:rFonts w:ascii="Century Gothic" w:hAnsi="Century Gothic" w:cs="Arial"/>
          <w:color w:val="444444"/>
          <w:sz w:val="21"/>
          <w:szCs w:val="21"/>
        </w:rPr>
        <w:t>dz.U</w:t>
      </w:r>
      <w:proofErr w:type="spellEnd"/>
      <w:r w:rsidR="007A6D32" w:rsidRPr="007A6D32">
        <w:rPr>
          <w:rFonts w:ascii="Century Gothic" w:hAnsi="Century Gothic" w:cs="Arial"/>
          <w:color w:val="444444"/>
          <w:sz w:val="21"/>
          <w:szCs w:val="21"/>
        </w:rPr>
        <w:t xml:space="preserve">. z 2017 r. poz. 2067 z </w:t>
      </w:r>
      <w:proofErr w:type="spellStart"/>
      <w:r w:rsidR="007A6D32" w:rsidRPr="007A6D32">
        <w:rPr>
          <w:rFonts w:ascii="Century Gothic" w:hAnsi="Century Gothic" w:cs="Arial"/>
          <w:color w:val="444444"/>
          <w:sz w:val="21"/>
          <w:szCs w:val="21"/>
        </w:rPr>
        <w:t>późn</w:t>
      </w:r>
      <w:proofErr w:type="spellEnd"/>
      <w:r w:rsidR="007A6D32" w:rsidRPr="007A6D32">
        <w:rPr>
          <w:rFonts w:ascii="Century Gothic" w:hAnsi="Century Gothic" w:cs="Arial"/>
          <w:color w:val="444444"/>
          <w:sz w:val="21"/>
          <w:szCs w:val="21"/>
        </w:rPr>
        <w:t xml:space="preserve">. zm.) w art. 9a. 1. ustawy z dnia 8 marca 1990 r. o samorządzie gminnym (Dz. U. z 2018 r. poz. 994 i 1000) oraz w art. 11 ustawy z dnia 20 marca 2009 r. o bezpieczeństwie imprez masowych (Dz.U. z 2018 r. poz. 1870 z </w:t>
      </w:r>
      <w:proofErr w:type="spellStart"/>
      <w:r w:rsidR="007A6D32" w:rsidRPr="007A6D32">
        <w:rPr>
          <w:rFonts w:ascii="Century Gothic" w:hAnsi="Century Gothic" w:cs="Arial"/>
          <w:color w:val="444444"/>
          <w:sz w:val="21"/>
          <w:szCs w:val="21"/>
        </w:rPr>
        <w:t>późn</w:t>
      </w:r>
      <w:proofErr w:type="spellEnd"/>
      <w:r w:rsidR="007A6D32" w:rsidRPr="007A6D32">
        <w:rPr>
          <w:rFonts w:ascii="Century Gothic" w:hAnsi="Century Gothic" w:cs="Arial"/>
          <w:color w:val="444444"/>
          <w:sz w:val="21"/>
          <w:szCs w:val="21"/>
        </w:rPr>
        <w:t>. zm.)</w:t>
      </w:r>
    </w:p>
    <w:p w:rsidR="00F8718D" w:rsidRPr="007A6D32" w:rsidRDefault="00F8718D" w:rsidP="00CC3780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7A6D32">
        <w:rPr>
          <w:rFonts w:ascii="Century Gothic" w:hAnsi="Century Gothic" w:cs="Arial"/>
          <w:color w:val="444444"/>
          <w:sz w:val="21"/>
          <w:szCs w:val="21"/>
        </w:rPr>
        <w:t>Administrator przetwarza Państwa dane osobowe w ściśle określonym, minimalnym zakresie niezbędnym do osiągnięcia celów, dla których zostały zebrane.</w:t>
      </w:r>
    </w:p>
    <w:p w:rsidR="00F8718D" w:rsidRPr="00F8718D" w:rsidRDefault="00F8718D" w:rsidP="00B94C4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W szczególnych sytuacjach (np. zdarzenia naruszające bezpieczeństwo osób) Administrator może udostępnić Państwa dane w postaci wizerunku innym podmiotom, uprawnionym do ich otrzymania na mocy przepisów prawa (np. Policji).</w:t>
      </w:r>
    </w:p>
    <w:p w:rsidR="00F8718D" w:rsidRPr="00F8718D" w:rsidRDefault="00F8718D" w:rsidP="00B94C4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Dane osobowe przetwarzane przez Administratora przechowywane będą przez okres niezbędny do realizacji celów dla jakich zostały zebrane, nie dłużej niż przez okres 3 miesięcy od chwili ich utrwalenia.</w:t>
      </w:r>
    </w:p>
    <w:p w:rsidR="00F8718D" w:rsidRPr="00F8718D" w:rsidRDefault="00F8718D" w:rsidP="00B94C4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Dane osobowe nie będą przekazywane do państwa trzeciego/organizacji międzynarodowej.</w:t>
      </w:r>
    </w:p>
    <w:p w:rsidR="00F8718D" w:rsidRPr="00F8718D" w:rsidRDefault="00F8718D" w:rsidP="00B94C4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Przetwarzanie danych nie podlega zautomatyzowanemu podejmowaniu decyzji.</w:t>
      </w:r>
    </w:p>
    <w:p w:rsidR="00F8718D" w:rsidRPr="00F8718D" w:rsidRDefault="00F8718D" w:rsidP="007A6D3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line="240" w:lineRule="auto"/>
        <w:ind w:left="284" w:hanging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Każda osoba, </w:t>
      </w:r>
      <w:r w:rsidRPr="00F8718D">
        <w:rPr>
          <w:rStyle w:val="Pogrubienie"/>
          <w:rFonts w:ascii="Century Gothic" w:hAnsi="Century Gothic" w:cs="Arial"/>
          <w:color w:val="444444"/>
          <w:sz w:val="21"/>
          <w:szCs w:val="21"/>
        </w:rPr>
        <w:t>z wyjątkami zastrzeżonymi przepisami prawa</w:t>
      </w:r>
      <w:r w:rsidRPr="00F8718D">
        <w:rPr>
          <w:rFonts w:ascii="Century Gothic" w:hAnsi="Century Gothic" w:cs="Arial"/>
          <w:color w:val="444444"/>
          <w:sz w:val="21"/>
          <w:szCs w:val="21"/>
        </w:rPr>
        <w:t>, ma możliwość:</w:t>
      </w:r>
    </w:p>
    <w:p w:rsidR="00F8718D" w:rsidRPr="00F8718D" w:rsidRDefault="00F8718D" w:rsidP="007A6D32">
      <w:pPr>
        <w:pStyle w:val="Akapitzlist"/>
        <w:numPr>
          <w:ilvl w:val="0"/>
          <w:numId w:val="3"/>
        </w:numPr>
        <w:shd w:val="clear" w:color="auto" w:fill="FFFFFF"/>
        <w:tabs>
          <w:tab w:val="num" w:pos="426"/>
        </w:tabs>
        <w:spacing w:after="0" w:line="240" w:lineRule="auto"/>
        <w:ind w:left="426" w:hanging="142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dostępu do danych osobowych jej dotyczących,</w:t>
      </w:r>
    </w:p>
    <w:p w:rsidR="00F8718D" w:rsidRPr="00F8718D" w:rsidRDefault="00F8718D" w:rsidP="007A6D32">
      <w:pPr>
        <w:pStyle w:val="Akapitzlist"/>
        <w:numPr>
          <w:ilvl w:val="0"/>
          <w:numId w:val="3"/>
        </w:numPr>
        <w:shd w:val="clear" w:color="auto" w:fill="FFFFFF"/>
        <w:tabs>
          <w:tab w:val="num" w:pos="426"/>
        </w:tabs>
        <w:spacing w:after="0" w:line="240" w:lineRule="auto"/>
        <w:ind w:left="426" w:hanging="142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usunięcia lub ograniczenia przetwarzania,</w:t>
      </w:r>
    </w:p>
    <w:p w:rsidR="00F8718D" w:rsidRPr="00F8718D" w:rsidRDefault="00F8718D" w:rsidP="007A6D32">
      <w:pPr>
        <w:pStyle w:val="Akapitzlist"/>
        <w:numPr>
          <w:ilvl w:val="0"/>
          <w:numId w:val="3"/>
        </w:numPr>
        <w:shd w:val="clear" w:color="auto" w:fill="FFFFFF"/>
        <w:tabs>
          <w:tab w:val="num" w:pos="426"/>
        </w:tabs>
        <w:spacing w:after="0" w:line="240" w:lineRule="auto"/>
        <w:ind w:left="426" w:hanging="142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wniesienia sprzeciwu wobec przetwarzania.</w:t>
      </w:r>
    </w:p>
    <w:p w:rsidR="00F8718D" w:rsidRPr="00F8718D" w:rsidRDefault="00F8718D" w:rsidP="007A6D3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426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Z powyższych uprawnień można skorzystać w siedzibie Ad</w:t>
      </w:r>
      <w:bookmarkStart w:id="0" w:name="_GoBack"/>
      <w:bookmarkEnd w:id="0"/>
      <w:r w:rsidRPr="00F8718D">
        <w:rPr>
          <w:rFonts w:ascii="Century Gothic" w:hAnsi="Century Gothic" w:cs="Arial"/>
          <w:color w:val="444444"/>
          <w:sz w:val="21"/>
          <w:szCs w:val="21"/>
        </w:rPr>
        <w:t>ministratora, pisząc na adres Administratora lub drogą elektroniczną kierując korespondencję na adres:</w:t>
      </w:r>
      <w:r w:rsidR="007A6D32">
        <w:rPr>
          <w:rFonts w:ascii="Century Gothic" w:hAnsi="Century Gothic" w:cs="Arial"/>
          <w:color w:val="444444"/>
          <w:sz w:val="21"/>
          <w:szCs w:val="21"/>
        </w:rPr>
        <w:t xml:space="preserve"> </w:t>
      </w:r>
      <w:r w:rsidRPr="00F8718D">
        <w:rPr>
          <w:rFonts w:ascii="Century Gothic" w:hAnsi="Century Gothic" w:cs="Arial"/>
          <w:color w:val="444444"/>
          <w:sz w:val="21"/>
          <w:szCs w:val="21"/>
        </w:rPr>
        <w:t> </w:t>
      </w:r>
      <w:hyperlink r:id="rId5" w:history="1">
        <w:r w:rsidR="007A6D32" w:rsidRPr="00F329AB">
          <w:rPr>
            <w:rStyle w:val="Hipercze"/>
            <w:rFonts w:ascii="Century Gothic" w:hAnsi="Century Gothic" w:cs="Arial"/>
            <w:sz w:val="21"/>
            <w:szCs w:val="21"/>
          </w:rPr>
          <w:t>iod@um.krzeszowice.pl</w:t>
        </w:r>
      </w:hyperlink>
      <w:r w:rsidRPr="00F8718D">
        <w:rPr>
          <w:rFonts w:ascii="Century Gothic" w:hAnsi="Century Gothic" w:cs="Arial"/>
          <w:color w:val="444444"/>
          <w:sz w:val="21"/>
          <w:szCs w:val="21"/>
        </w:rPr>
        <w:t>.</w:t>
      </w:r>
    </w:p>
    <w:p w:rsidR="00F8718D" w:rsidRPr="007A6D32" w:rsidRDefault="00F8718D" w:rsidP="007A6D3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426"/>
        <w:contextualSpacing w:val="0"/>
        <w:jc w:val="both"/>
        <w:rPr>
          <w:rFonts w:ascii="Century Gothic" w:hAnsi="Century Gothic" w:cs="Arial"/>
          <w:color w:val="444444"/>
          <w:sz w:val="21"/>
          <w:szCs w:val="21"/>
          <w:u w:val="single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Przysługuje Państwu prawo wniesienia skargi do organu nadzorczego na niezgodne z RODO przetwarzanie Państwa danych osobowych przez Administratora. Organem właściwym dla ww. skargi</w:t>
      </w:r>
      <w:r w:rsidR="007A6D32">
        <w:rPr>
          <w:rFonts w:ascii="Century Gothic" w:hAnsi="Century Gothic" w:cs="Arial"/>
          <w:color w:val="444444"/>
          <w:sz w:val="21"/>
          <w:szCs w:val="21"/>
        </w:rPr>
        <w:t xml:space="preserve"> </w:t>
      </w:r>
      <w:r w:rsidRPr="00F8718D">
        <w:rPr>
          <w:rFonts w:ascii="Century Gothic" w:hAnsi="Century Gothic" w:cs="Arial"/>
          <w:color w:val="444444"/>
          <w:sz w:val="21"/>
          <w:szCs w:val="21"/>
        </w:rPr>
        <w:t>jest:</w:t>
      </w:r>
      <w:r w:rsidR="007A6D32">
        <w:rPr>
          <w:rFonts w:ascii="Century Gothic" w:hAnsi="Century Gothic" w:cs="Arial"/>
          <w:color w:val="444444"/>
          <w:sz w:val="21"/>
          <w:szCs w:val="21"/>
        </w:rPr>
        <w:t xml:space="preserve"> </w:t>
      </w:r>
      <w:r w:rsidRPr="007A6D32">
        <w:rPr>
          <w:rStyle w:val="Pogrubienie"/>
          <w:rFonts w:ascii="Century Gothic" w:hAnsi="Century Gothic" w:cs="Arial"/>
          <w:color w:val="444444"/>
          <w:sz w:val="21"/>
          <w:szCs w:val="21"/>
          <w:u w:val="single"/>
        </w:rPr>
        <w:t>Prezes Urzędu Ochrony Danych Osobowych, ul. Stawki 2, 00-193 Warszawa</w:t>
      </w:r>
    </w:p>
    <w:p w:rsidR="00F8718D" w:rsidRPr="00F8718D" w:rsidRDefault="00F8718D" w:rsidP="007A6D3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0" w:line="240" w:lineRule="auto"/>
        <w:ind w:left="284" w:hanging="426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  <w:r w:rsidRPr="00F8718D">
        <w:rPr>
          <w:rFonts w:ascii="Century Gothic" w:hAnsi="Century Gothic" w:cs="Arial"/>
          <w:color w:val="444444"/>
          <w:sz w:val="21"/>
          <w:szCs w:val="21"/>
        </w:rPr>
        <w:t>Przetwarzanie danych osobowych nie podlega zautomatyzowanemu podejmowaniu decyzji.</w:t>
      </w:r>
    </w:p>
    <w:p w:rsidR="00F8718D" w:rsidRPr="00F8718D" w:rsidRDefault="00F8718D" w:rsidP="007A6D32">
      <w:pPr>
        <w:pStyle w:val="Akapitzlist"/>
        <w:shd w:val="clear" w:color="auto" w:fill="FFFFFF"/>
        <w:spacing w:before="240" w:after="0" w:line="240" w:lineRule="auto"/>
        <w:ind w:left="284"/>
        <w:contextualSpacing w:val="0"/>
        <w:jc w:val="both"/>
        <w:rPr>
          <w:rFonts w:ascii="Century Gothic" w:hAnsi="Century Gothic" w:cs="Arial"/>
          <w:color w:val="444444"/>
          <w:sz w:val="21"/>
          <w:szCs w:val="21"/>
        </w:rPr>
      </w:pPr>
    </w:p>
    <w:p w:rsidR="00ED7980" w:rsidRPr="00F8718D" w:rsidRDefault="00ED7980" w:rsidP="00B94C48">
      <w:pPr>
        <w:spacing w:before="240"/>
        <w:rPr>
          <w:rFonts w:ascii="Century Gothic" w:hAnsi="Century Gothic"/>
        </w:rPr>
      </w:pPr>
    </w:p>
    <w:sectPr w:rsidR="00ED7980" w:rsidRPr="00F8718D" w:rsidSect="007A6D32">
      <w:pgSz w:w="11906" w:h="16838"/>
      <w:pgMar w:top="142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37D7"/>
    <w:multiLevelType w:val="hybridMultilevel"/>
    <w:tmpl w:val="29A28A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660C4"/>
    <w:multiLevelType w:val="multilevel"/>
    <w:tmpl w:val="A688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981DD4"/>
    <w:multiLevelType w:val="hybridMultilevel"/>
    <w:tmpl w:val="0DAE4E8C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1682F18"/>
    <w:multiLevelType w:val="multilevel"/>
    <w:tmpl w:val="A688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40025FF"/>
    <w:multiLevelType w:val="hybridMultilevel"/>
    <w:tmpl w:val="A8F2BC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F83EB8"/>
    <w:multiLevelType w:val="hybridMultilevel"/>
    <w:tmpl w:val="F634A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8D"/>
    <w:rsid w:val="00713804"/>
    <w:rsid w:val="00756CE7"/>
    <w:rsid w:val="0076425B"/>
    <w:rsid w:val="007A6D32"/>
    <w:rsid w:val="00B94C48"/>
    <w:rsid w:val="00DC3B46"/>
    <w:rsid w:val="00E37D1C"/>
    <w:rsid w:val="00E941B3"/>
    <w:rsid w:val="00ED7980"/>
    <w:rsid w:val="00F8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01D7"/>
  <w15:chartTrackingRefBased/>
  <w15:docId w15:val="{4399A4DC-5DCA-4E0B-B6CC-41EAEAAD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71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18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8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718D"/>
    <w:rPr>
      <w:b/>
      <w:bCs/>
    </w:rPr>
  </w:style>
  <w:style w:type="paragraph" w:styleId="Akapitzlist">
    <w:name w:val="List Paragraph"/>
    <w:basedOn w:val="Normalny"/>
    <w:uiPriority w:val="34"/>
    <w:qFormat/>
    <w:rsid w:val="00F8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zesz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Kozak</dc:creator>
  <cp:keywords/>
  <dc:description/>
  <cp:lastModifiedBy>Jan Kozak</cp:lastModifiedBy>
  <cp:revision>1</cp:revision>
  <dcterms:created xsi:type="dcterms:W3CDTF">2019-04-05T08:35:00Z</dcterms:created>
  <dcterms:modified xsi:type="dcterms:W3CDTF">2019-04-05T09:10:00Z</dcterms:modified>
</cp:coreProperties>
</file>